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C05" w:rsidRDefault="00BD1C05" w:rsidP="00BD1C05">
      <w:pPr>
        <w:spacing w:line="240" w:lineRule="auto"/>
        <w:ind w:left="0" w:right="0"/>
        <w:jc w:val="center"/>
        <w:rPr>
          <w:rFonts w:ascii="Rabiat Muhammad" w:hAnsi="Rabiat Muhammad"/>
          <w:b/>
          <w:sz w:val="28"/>
          <w:szCs w:val="28"/>
        </w:rPr>
      </w:pPr>
      <w:r w:rsidRPr="00D06238">
        <w:rPr>
          <w:rFonts w:ascii="Rabiat Muhammad" w:hAnsi="Rabiat Muhammad"/>
          <w:b/>
          <w:sz w:val="28"/>
          <w:szCs w:val="28"/>
        </w:rPr>
        <w:t>RAYUWAR MATAN HAU</w:t>
      </w:r>
      <w:r>
        <w:rPr>
          <w:rFonts w:ascii="Rabiat Muhammad" w:hAnsi="Rabiat Muhammad"/>
          <w:b/>
          <w:sz w:val="28"/>
          <w:szCs w:val="28"/>
        </w:rPr>
        <w:t>SA</w:t>
      </w:r>
      <w:r w:rsidRPr="00D06238">
        <w:rPr>
          <w:rFonts w:ascii="Rabiat Muhammad" w:hAnsi="Rabiat Muhammad"/>
          <w:b/>
          <w:sz w:val="28"/>
          <w:szCs w:val="28"/>
        </w:rPr>
        <w:t xml:space="preserve">WA </w:t>
      </w:r>
      <w:r>
        <w:rPr>
          <w:rFonts w:ascii="Rabiat Muhammad" w:hAnsi="Rabiat Muhammad"/>
          <w:b/>
          <w:sz w:val="28"/>
          <w:szCs w:val="28"/>
        </w:rPr>
        <w:t xml:space="preserve">KAFIN DA BAYAN </w:t>
      </w:r>
    </w:p>
    <w:p w:rsidR="00960C34" w:rsidRPr="00D06238" w:rsidRDefault="00BD1C05" w:rsidP="00270378">
      <w:pPr>
        <w:ind w:left="0" w:right="0"/>
        <w:jc w:val="center"/>
        <w:rPr>
          <w:rFonts w:ascii="Rabiat Muhammad" w:hAnsi="Rabiat Muhammad"/>
          <w:b/>
          <w:sz w:val="28"/>
          <w:szCs w:val="28"/>
        </w:rPr>
      </w:pPr>
      <w:r>
        <w:rPr>
          <w:rFonts w:ascii="Rabiat Muhammad" w:hAnsi="Rabiat Muhammad"/>
          <w:b/>
          <w:sz w:val="28"/>
          <w:szCs w:val="28"/>
        </w:rPr>
        <w:t>ZUWAN ADDININ MUSULUNCI</w:t>
      </w:r>
    </w:p>
    <w:p w:rsidR="00131EE9" w:rsidRPr="00D06238" w:rsidRDefault="00131EE9"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r w:rsidRPr="00D06238">
        <w:rPr>
          <w:rFonts w:ascii="Rabiat Muhammad" w:hAnsi="Rabiat Muhammad"/>
          <w:b/>
          <w:sz w:val="28"/>
          <w:szCs w:val="28"/>
        </w:rPr>
        <w:t>Daga</w:t>
      </w:r>
    </w:p>
    <w:p w:rsidR="00270378" w:rsidRPr="00D06238" w:rsidRDefault="00270378" w:rsidP="00270378">
      <w:pPr>
        <w:spacing w:line="240" w:lineRule="auto"/>
        <w:ind w:left="0" w:right="0"/>
        <w:jc w:val="center"/>
        <w:rPr>
          <w:rFonts w:ascii="Rabiat Muhammad" w:hAnsi="Rabiat Muhammad"/>
          <w:b/>
          <w:sz w:val="28"/>
          <w:szCs w:val="28"/>
        </w:rPr>
      </w:pPr>
      <w:r w:rsidRPr="00D06238">
        <w:rPr>
          <w:rFonts w:ascii="Rabiat Muhammad" w:hAnsi="Rabiat Muhammad"/>
          <w:b/>
          <w:sz w:val="28"/>
          <w:szCs w:val="28"/>
        </w:rPr>
        <w:t>AMINU LAWAL AUTA</w:t>
      </w:r>
    </w:p>
    <w:p w:rsidR="00270378" w:rsidRPr="00D06238" w:rsidRDefault="00270378" w:rsidP="00270378">
      <w:pPr>
        <w:spacing w:line="240" w:lineRule="auto"/>
        <w:ind w:left="0" w:right="0"/>
        <w:jc w:val="center"/>
        <w:rPr>
          <w:rFonts w:ascii="Rabiat Muhammad" w:hAnsi="Rabiat Muhammad"/>
          <w:b/>
          <w:sz w:val="28"/>
          <w:szCs w:val="28"/>
        </w:rPr>
      </w:pPr>
      <w:r w:rsidRPr="00D06238">
        <w:rPr>
          <w:rFonts w:ascii="Rabiat Muhammad" w:hAnsi="Rabiat Muhammad"/>
          <w:b/>
          <w:sz w:val="28"/>
          <w:szCs w:val="28"/>
        </w:rPr>
        <w:t>SASHEN KOYAR DA HARSUNAN NIJERIYA</w:t>
      </w:r>
    </w:p>
    <w:p w:rsidR="00270378" w:rsidRPr="00D06238" w:rsidRDefault="00270378" w:rsidP="00270378">
      <w:pPr>
        <w:spacing w:line="240" w:lineRule="auto"/>
        <w:ind w:left="0" w:right="0"/>
        <w:jc w:val="center"/>
        <w:rPr>
          <w:rFonts w:ascii="Rabiat Muhammad" w:hAnsi="Rabiat Muhammad"/>
          <w:b/>
          <w:sz w:val="28"/>
          <w:szCs w:val="28"/>
        </w:rPr>
      </w:pPr>
      <w:r w:rsidRPr="00D06238">
        <w:rPr>
          <w:rFonts w:ascii="Rabiat Muhammad" w:hAnsi="Rabiat Muhammad"/>
          <w:b/>
          <w:sz w:val="28"/>
          <w:szCs w:val="28"/>
        </w:rPr>
        <w:t>JAMI’AR BAYERO, KANO</w:t>
      </w: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r w:rsidRPr="00D06238">
        <w:rPr>
          <w:rFonts w:ascii="Rabiat Muhammad" w:hAnsi="Rabiat Muhammad"/>
          <w:b/>
          <w:sz w:val="28"/>
          <w:szCs w:val="28"/>
        </w:rPr>
        <w:t xml:space="preserve">TAKARDAR DA AKA GABATAR A TARON QASA DA QASA </w:t>
      </w:r>
      <w:r w:rsidR="00BD1C05">
        <w:rPr>
          <w:rFonts w:ascii="Rabiat Muhammad" w:hAnsi="Rabiat Muhammad"/>
          <w:b/>
          <w:sz w:val="28"/>
          <w:szCs w:val="28"/>
        </w:rPr>
        <w:t>D</w:t>
      </w:r>
      <w:r w:rsidRPr="00D06238">
        <w:rPr>
          <w:rFonts w:ascii="Rabiat Muhammad" w:hAnsi="Rabiat Muhammad"/>
          <w:b/>
          <w:sz w:val="28"/>
          <w:szCs w:val="28"/>
        </w:rPr>
        <w:t>ON GIRMAMA FARFESA MUHAMMAD SANI ZAHRADDEEN</w:t>
      </w: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270378">
      <w:pPr>
        <w:spacing w:line="240" w:lineRule="auto"/>
        <w:ind w:left="0" w:right="0"/>
        <w:jc w:val="center"/>
        <w:rPr>
          <w:rFonts w:ascii="Rabiat Muhammad" w:hAnsi="Rabiat Muhammad"/>
          <w:b/>
          <w:sz w:val="28"/>
          <w:szCs w:val="28"/>
        </w:rPr>
      </w:pPr>
      <w:r w:rsidRPr="00D06238">
        <w:rPr>
          <w:rFonts w:ascii="Rabiat Muhammad" w:hAnsi="Rabiat Muhammad"/>
          <w:b/>
          <w:sz w:val="28"/>
          <w:szCs w:val="28"/>
        </w:rPr>
        <w:t>MAYU, 2015</w:t>
      </w:r>
    </w:p>
    <w:p w:rsidR="00270378" w:rsidRPr="00D06238" w:rsidRDefault="00270378">
      <w:pPr>
        <w:rPr>
          <w:rFonts w:ascii="Rabiat Muhammad" w:hAnsi="Rabiat Muhammad"/>
          <w:b/>
          <w:sz w:val="28"/>
          <w:szCs w:val="28"/>
        </w:rPr>
      </w:pPr>
      <w:r w:rsidRPr="00D06238">
        <w:rPr>
          <w:rFonts w:ascii="Rabiat Muhammad" w:hAnsi="Rabiat Muhammad"/>
          <w:b/>
          <w:sz w:val="28"/>
          <w:szCs w:val="28"/>
        </w:rPr>
        <w:br w:type="page"/>
      </w:r>
    </w:p>
    <w:p w:rsidR="0083355E" w:rsidRDefault="0083355E" w:rsidP="0083355E">
      <w:pPr>
        <w:spacing w:line="240" w:lineRule="auto"/>
        <w:ind w:left="0" w:right="0"/>
        <w:jc w:val="center"/>
        <w:rPr>
          <w:rFonts w:ascii="Rabiat Muhammad" w:hAnsi="Rabiat Muhammad"/>
          <w:b/>
          <w:sz w:val="28"/>
          <w:szCs w:val="28"/>
        </w:rPr>
      </w:pPr>
      <w:r w:rsidRPr="00D06238">
        <w:rPr>
          <w:rFonts w:ascii="Rabiat Muhammad" w:hAnsi="Rabiat Muhammad"/>
          <w:b/>
          <w:sz w:val="28"/>
          <w:szCs w:val="28"/>
        </w:rPr>
        <w:lastRenderedPageBreak/>
        <w:t>RAYUWAR MATAN HAU</w:t>
      </w:r>
      <w:r>
        <w:rPr>
          <w:rFonts w:ascii="Rabiat Muhammad" w:hAnsi="Rabiat Muhammad"/>
          <w:b/>
          <w:sz w:val="28"/>
          <w:szCs w:val="28"/>
        </w:rPr>
        <w:t>SA</w:t>
      </w:r>
      <w:r w:rsidRPr="00D06238">
        <w:rPr>
          <w:rFonts w:ascii="Rabiat Muhammad" w:hAnsi="Rabiat Muhammad"/>
          <w:b/>
          <w:sz w:val="28"/>
          <w:szCs w:val="28"/>
        </w:rPr>
        <w:t xml:space="preserve">WA </w:t>
      </w:r>
      <w:r>
        <w:rPr>
          <w:rFonts w:ascii="Rabiat Muhammad" w:hAnsi="Rabiat Muhammad"/>
          <w:b/>
          <w:sz w:val="28"/>
          <w:szCs w:val="28"/>
        </w:rPr>
        <w:t xml:space="preserve">KAFIN DA BAYAN </w:t>
      </w:r>
    </w:p>
    <w:p w:rsidR="0083355E" w:rsidRPr="00D06238" w:rsidRDefault="0083355E" w:rsidP="0083355E">
      <w:pPr>
        <w:ind w:left="0" w:right="0"/>
        <w:jc w:val="center"/>
        <w:rPr>
          <w:rFonts w:ascii="Rabiat Muhammad" w:hAnsi="Rabiat Muhammad"/>
          <w:b/>
          <w:sz w:val="28"/>
          <w:szCs w:val="28"/>
        </w:rPr>
      </w:pPr>
      <w:r>
        <w:rPr>
          <w:rFonts w:ascii="Rabiat Muhammad" w:hAnsi="Rabiat Muhammad"/>
          <w:b/>
          <w:sz w:val="28"/>
          <w:szCs w:val="28"/>
        </w:rPr>
        <w:t>ZUWAN ADDININ MUSULUNCI</w:t>
      </w:r>
    </w:p>
    <w:p w:rsidR="00726C9D" w:rsidRPr="00D06238" w:rsidRDefault="00726C9D" w:rsidP="00726C9D">
      <w:pPr>
        <w:spacing w:line="240" w:lineRule="auto"/>
        <w:ind w:left="0" w:right="0"/>
        <w:rPr>
          <w:rFonts w:ascii="Rabiat Muhammad" w:hAnsi="Rabiat Muhammad"/>
          <w:b/>
          <w:sz w:val="28"/>
          <w:szCs w:val="28"/>
        </w:rPr>
      </w:pPr>
    </w:p>
    <w:p w:rsidR="00726C9D" w:rsidRPr="00D06238" w:rsidRDefault="00726C9D" w:rsidP="00726C9D">
      <w:pPr>
        <w:pStyle w:val="ListParagraph"/>
        <w:numPr>
          <w:ilvl w:val="0"/>
          <w:numId w:val="1"/>
        </w:numPr>
        <w:ind w:right="0"/>
        <w:rPr>
          <w:rFonts w:ascii="Rabiat Muhammad" w:hAnsi="Rabiat Muhammad"/>
          <w:b/>
          <w:sz w:val="28"/>
          <w:szCs w:val="28"/>
        </w:rPr>
      </w:pPr>
      <w:r w:rsidRPr="00D06238">
        <w:rPr>
          <w:rFonts w:ascii="Rabiat Muhammad" w:hAnsi="Rabiat Muhammad"/>
          <w:b/>
          <w:sz w:val="28"/>
          <w:szCs w:val="28"/>
        </w:rPr>
        <w:t>Gabatarwa</w:t>
      </w:r>
    </w:p>
    <w:p w:rsidR="00726C9D" w:rsidRPr="00D06238" w:rsidRDefault="001B7BCD" w:rsidP="001B7BCD">
      <w:pPr>
        <w:ind w:left="0" w:right="0" w:firstLine="720"/>
        <w:rPr>
          <w:rFonts w:ascii="Rabiat Muhammad" w:hAnsi="Rabiat Muhammad"/>
          <w:sz w:val="28"/>
          <w:szCs w:val="28"/>
        </w:rPr>
      </w:pPr>
      <w:r w:rsidRPr="00D06238">
        <w:rPr>
          <w:rFonts w:ascii="Rabiat Muhammad" w:hAnsi="Rabiat Muhammad"/>
          <w:sz w:val="28"/>
          <w:szCs w:val="28"/>
        </w:rPr>
        <w:t>Allah (S.W.T.) ya halicci xan’adam, ya hlicci maza da mata daga tsatso guda ya baza su zuwa qabilu daban-daban. Kowace al’umma akwai yadda ta xauki mata bisa ga al’ada</w:t>
      </w:r>
      <w:r w:rsidR="0083355E">
        <w:rPr>
          <w:rFonts w:ascii="Rabiat Muhammad" w:hAnsi="Rabiat Muhammad"/>
          <w:sz w:val="28"/>
          <w:szCs w:val="28"/>
        </w:rPr>
        <w:t>r</w:t>
      </w:r>
      <w:r w:rsidRPr="00D06238">
        <w:rPr>
          <w:rFonts w:ascii="Rabiat Muhammad" w:hAnsi="Rabiat Muhammad"/>
          <w:sz w:val="28"/>
          <w:szCs w:val="28"/>
        </w:rPr>
        <w:t xml:space="preserve"> ta </w:t>
      </w:r>
      <w:r w:rsidR="0083355E">
        <w:rPr>
          <w:rFonts w:ascii="Rabiat Muhammad" w:hAnsi="Rabiat Muhammad"/>
          <w:sz w:val="28"/>
          <w:szCs w:val="28"/>
        </w:rPr>
        <w:t xml:space="preserve">ta </w:t>
      </w:r>
      <w:r w:rsidRPr="00D06238">
        <w:rPr>
          <w:rFonts w:ascii="Rabiat Muhammad" w:hAnsi="Rabiat Muhammad"/>
          <w:sz w:val="28"/>
          <w:szCs w:val="28"/>
        </w:rPr>
        <w:t xml:space="preserve">gargajiya, wato kafin addini musamman na Musulunci </w:t>
      </w:r>
      <w:r w:rsidR="008F5DC3" w:rsidRPr="00D06238">
        <w:rPr>
          <w:rFonts w:ascii="Rabiat Muhammad" w:hAnsi="Rabiat Muhammad"/>
          <w:sz w:val="28"/>
          <w:szCs w:val="28"/>
        </w:rPr>
        <w:t xml:space="preserve"> ya je mata. Wannan takarda tana so ta kalli yadda matan Hausawa suke lokacin da suke maguzawansu, wato, ba su karvi addinin Musulunci ba, da kuma yadda addinin Musulunci ya kawo canje-canje da sauye-sauye a cikin harkokin rayuwarsu bayan sun karvi addinin Musulunci.</w:t>
      </w:r>
    </w:p>
    <w:p w:rsidR="008F5DC3" w:rsidRPr="00D06238" w:rsidRDefault="0083355E" w:rsidP="008F5DC3">
      <w:pPr>
        <w:pStyle w:val="ListParagraph"/>
        <w:numPr>
          <w:ilvl w:val="0"/>
          <w:numId w:val="1"/>
        </w:numPr>
        <w:ind w:right="0"/>
        <w:rPr>
          <w:rFonts w:ascii="Rabiat Muhammad" w:hAnsi="Rabiat Muhammad"/>
          <w:b/>
          <w:sz w:val="28"/>
          <w:szCs w:val="28"/>
        </w:rPr>
      </w:pPr>
      <w:r>
        <w:rPr>
          <w:rFonts w:ascii="Rabiat Muhammad" w:hAnsi="Rabiat Muhammad"/>
          <w:b/>
          <w:sz w:val="28"/>
          <w:szCs w:val="28"/>
        </w:rPr>
        <w:t>Mat</w:t>
      </w:r>
      <w:r w:rsidR="008F5DC3" w:rsidRPr="00D06238">
        <w:rPr>
          <w:rFonts w:ascii="Rabiat Muhammad" w:hAnsi="Rabiat Muhammad"/>
          <w:b/>
          <w:sz w:val="28"/>
          <w:szCs w:val="28"/>
        </w:rPr>
        <w:t>an Hausawa Kafin Zuwan Addinin Musulunci</w:t>
      </w:r>
    </w:p>
    <w:p w:rsidR="008F5DC3" w:rsidRPr="00D06238" w:rsidRDefault="00A61789" w:rsidP="00334D3C">
      <w:pPr>
        <w:ind w:left="0" w:right="0" w:firstLine="720"/>
        <w:rPr>
          <w:rFonts w:ascii="Rabiat Muhammad" w:hAnsi="Rabiat Muhammad"/>
          <w:sz w:val="28"/>
          <w:szCs w:val="28"/>
        </w:rPr>
      </w:pPr>
      <w:r w:rsidRPr="00D06238">
        <w:rPr>
          <w:rFonts w:ascii="Rabiat Muhammad" w:hAnsi="Rabiat Muhammad"/>
          <w:sz w:val="28"/>
          <w:szCs w:val="28"/>
        </w:rPr>
        <w:t>Kafin zuwan addinin Musulunci matan Hausawa sun kasance abin tausayi duk da cewa al’adun ne na Hausawan suka tanadi haka. Misali, a maguzance matar Bahaushe ba ta wuce matar da ake aure ba domin qarin tattalin arziki. Namiji yana iya auren ko mata nawa ya ga dama gwargwadon halinsa ba a qayyade masa iyaka ba. Gwargwadon yawan mata shi ne gwargwadon dajin da za a iya sare</w:t>
      </w:r>
      <w:r w:rsidR="005B7264">
        <w:rPr>
          <w:rFonts w:ascii="Rabiat Muhammad" w:hAnsi="Rabiat Muhammad"/>
          <w:sz w:val="28"/>
          <w:szCs w:val="28"/>
        </w:rPr>
        <w:t>wa a nome domin samun amfanin go</w:t>
      </w:r>
      <w:r w:rsidRPr="00D06238">
        <w:rPr>
          <w:rFonts w:ascii="Rabiat Muhammad" w:hAnsi="Rabiat Muhammad"/>
          <w:sz w:val="28"/>
          <w:szCs w:val="28"/>
        </w:rPr>
        <w:t>na mai yawa wanda da shi ne</w:t>
      </w:r>
      <w:r w:rsidR="008D6CCD" w:rsidRPr="00D06238">
        <w:rPr>
          <w:rFonts w:ascii="Rabiat Muhammad" w:hAnsi="Rabiat Muhammad"/>
          <w:sz w:val="28"/>
          <w:szCs w:val="28"/>
        </w:rPr>
        <w:t xml:space="preserve"> ake auna arzikin maigida. Irin wahalar da mata kan sha na da yawa, mata a wannan lokacin ba su da wani ‘yanci, idan mutum ya auri mace kamar ya say</w:t>
      </w:r>
      <w:r w:rsidR="005B7264">
        <w:rPr>
          <w:rFonts w:ascii="Rabiat Muhammad" w:hAnsi="Rabiat Muhammad"/>
          <w:sz w:val="28"/>
          <w:szCs w:val="28"/>
        </w:rPr>
        <w:t>i kuyanga ne. duk irin abin da y</w:t>
      </w:r>
      <w:r w:rsidR="008D6CCD" w:rsidRPr="00D06238">
        <w:rPr>
          <w:rFonts w:ascii="Rabiat Muhammad" w:hAnsi="Rabiat Muhammad"/>
          <w:sz w:val="28"/>
          <w:szCs w:val="28"/>
        </w:rPr>
        <w:t xml:space="preserve">ake so dole ne ta yi masa, ba ta da wani ra’ayi na kanta sai abin da mijinta ya sa ta </w:t>
      </w:r>
      <w:r w:rsidR="008D6CCD" w:rsidRPr="00D06238">
        <w:rPr>
          <w:rFonts w:ascii="Rabiat Muhammad" w:hAnsi="Rabiat Muhammad"/>
          <w:sz w:val="28"/>
          <w:szCs w:val="28"/>
        </w:rPr>
        <w:lastRenderedPageBreak/>
        <w:t>kuma duk abin da ya sa ta, dole ta yi ba ta da ikon yi masa musu ballantana ta qi yi. A kan haka, akan tarbiyyantar da yarinya kuma duk wadda ta sava akan yi mata kallo na daban a cikin al’umma (Ingawa, 2012:42).</w:t>
      </w:r>
    </w:p>
    <w:p w:rsidR="008D6CCD" w:rsidRPr="00D06238" w:rsidRDefault="00651FD4" w:rsidP="00334D3C">
      <w:pPr>
        <w:ind w:left="0" w:right="0" w:firstLine="720"/>
        <w:rPr>
          <w:rFonts w:ascii="Rabiat Muhammad" w:hAnsi="Rabiat Muhammad"/>
          <w:sz w:val="28"/>
          <w:szCs w:val="28"/>
        </w:rPr>
      </w:pPr>
      <w:r w:rsidRPr="00D06238">
        <w:rPr>
          <w:rFonts w:ascii="Rabiat Muhammad" w:hAnsi="Rabiat Muhammad"/>
          <w:sz w:val="28"/>
          <w:szCs w:val="28"/>
        </w:rPr>
        <w:t>A maguzance macen da aka aura ce ke zuwa ta dave xakin da za ta zauna tare da qawayenta ko danginta.</w:t>
      </w:r>
      <w:r w:rsidR="001020C9">
        <w:rPr>
          <w:rFonts w:ascii="Rabiat Muhammad" w:hAnsi="Rabiat Muhammad"/>
          <w:sz w:val="28"/>
          <w:szCs w:val="28"/>
        </w:rPr>
        <w:t xml:space="preserve"> Wani lokaci akan ba mace gayaun</w:t>
      </w:r>
      <w:r w:rsidRPr="00D06238">
        <w:rPr>
          <w:rFonts w:ascii="Rabiat Muhammad" w:hAnsi="Rabiat Muhammad"/>
          <w:sz w:val="28"/>
          <w:szCs w:val="28"/>
        </w:rPr>
        <w:t>a ta nome ita kaxai. A maguzance, dole ne mace ta je gona, da ita ake gyaran gona, da ita ake shuka da ita ake noma har zuwa girbi da kawo amfanin gona gida. Iyakar miji shi ne ya buxe rumbu ya xauko hatsi, ma’ana mace ce za ta yi sussuka, ta yi surfe ta dake hatsin nan har ya</w:t>
      </w:r>
      <w:r w:rsidR="00432B1D" w:rsidRPr="00D06238">
        <w:rPr>
          <w:rFonts w:ascii="Rabiat Muhammad" w:hAnsi="Rabiat Muhammad"/>
          <w:sz w:val="28"/>
          <w:szCs w:val="28"/>
        </w:rPr>
        <w:t xml:space="preserve"> zuwa garin da za a yi fura ko tuwo</w:t>
      </w:r>
      <w:r w:rsidR="00F43647" w:rsidRPr="00D06238">
        <w:rPr>
          <w:rFonts w:ascii="Rabiat Muhammad" w:hAnsi="Rabiat Muhammad"/>
          <w:sz w:val="28"/>
          <w:szCs w:val="28"/>
        </w:rPr>
        <w:t>. Ita za</w:t>
      </w:r>
      <w:r w:rsidR="00B351A8" w:rsidRPr="00D06238">
        <w:rPr>
          <w:rFonts w:ascii="Rabiat Muhammad" w:hAnsi="Rabiat Muhammad"/>
          <w:sz w:val="28"/>
          <w:szCs w:val="28"/>
        </w:rPr>
        <w:t xml:space="preserve"> ta dafa abincin da za a ci ko da mutum nawa ne a gida (Auta, 1990:1).</w:t>
      </w:r>
    </w:p>
    <w:p w:rsidR="00B351A8" w:rsidRPr="00D06238" w:rsidRDefault="00C32AA4" w:rsidP="00334D3C">
      <w:pPr>
        <w:ind w:left="0" w:right="0" w:firstLine="720"/>
        <w:rPr>
          <w:rFonts w:ascii="Rabiat Muhammad" w:hAnsi="Rabiat Muhammad"/>
          <w:sz w:val="28"/>
          <w:szCs w:val="28"/>
        </w:rPr>
      </w:pPr>
      <w:r w:rsidRPr="00D06238">
        <w:rPr>
          <w:rFonts w:ascii="Rabiat Muhammad" w:hAnsi="Rabiat Muhammad"/>
          <w:sz w:val="28"/>
          <w:szCs w:val="28"/>
        </w:rPr>
        <w:t>Haka mace ce za ta yi tafiya mai nisan gaske</w:t>
      </w:r>
      <w:r w:rsidR="00584851" w:rsidRPr="00D06238">
        <w:rPr>
          <w:rFonts w:ascii="Rabiat Muhammad" w:hAnsi="Rabiat Muhammad"/>
          <w:sz w:val="28"/>
          <w:szCs w:val="28"/>
        </w:rPr>
        <w:t xml:space="preserve"> ta gano inda rijiyar take ko fadama ko tabki ta xauko ruwa cikin tulu ta kawo gida ta shayar da dabbobi da sauran buqatu na gida kamar su girki da wanke-wanke. Bayan ta xauko ruwa ita ce za ta nemo itacen girki, kai ba</w:t>
      </w:r>
      <w:r w:rsidR="00741516" w:rsidRPr="00D06238">
        <w:rPr>
          <w:rFonts w:ascii="Rabiat Muhammad" w:hAnsi="Rabiat Muhammad"/>
          <w:sz w:val="28"/>
          <w:szCs w:val="28"/>
        </w:rPr>
        <w:t xml:space="preserve"> ma itacen girki ba, idan ta samu juna biyu ita ce za ta je daji</w:t>
      </w:r>
      <w:r w:rsidR="00737165" w:rsidRPr="00D06238">
        <w:rPr>
          <w:rFonts w:ascii="Rabiat Muhammad" w:hAnsi="Rabiat Muhammad"/>
          <w:sz w:val="28"/>
          <w:szCs w:val="28"/>
        </w:rPr>
        <w:t xml:space="preserve"> ta samo wa kanta itacen da za ta yi wankan jego da ake kira sharve. (Ibrahim, 1982:130) ya nuna cewa idan ciki ya kai misalin wata huxu ko biyar sai ta fara zuwa daji tana yiwo itace (sharve) tana kawowa gida tana ajiyewa don tanadin wankan jego.</w:t>
      </w:r>
    </w:p>
    <w:p w:rsidR="00737165" w:rsidRPr="00D06238" w:rsidRDefault="00884DC2" w:rsidP="00334D3C">
      <w:pPr>
        <w:ind w:left="0" w:right="0" w:firstLine="720"/>
        <w:rPr>
          <w:rFonts w:ascii="Rabiat Muhammad" w:hAnsi="Rabiat Muhammad"/>
          <w:sz w:val="28"/>
          <w:szCs w:val="28"/>
        </w:rPr>
      </w:pPr>
      <w:r w:rsidRPr="00D06238">
        <w:rPr>
          <w:rFonts w:ascii="Rabiat Muhammad" w:hAnsi="Rabiat Muhammad"/>
          <w:sz w:val="28"/>
          <w:szCs w:val="28"/>
        </w:rPr>
        <w:lastRenderedPageBreak/>
        <w:t>Duk da waxannan wahalhalun da matar Bahaushe take yi, kafin zuwan addinin Musulunci a wani lokacin ita za ta xauki nauyin biyan wasu buqatun nata da na ‘ya’yanta har ma da na dangi.</w:t>
      </w:r>
    </w:p>
    <w:p w:rsidR="00884DC2" w:rsidRPr="00D06238" w:rsidRDefault="00884DC2" w:rsidP="00334D3C">
      <w:pPr>
        <w:ind w:left="0" w:right="0" w:firstLine="720"/>
        <w:rPr>
          <w:rFonts w:ascii="Rabiat Muhammad" w:hAnsi="Rabiat Muhammad"/>
          <w:sz w:val="28"/>
          <w:szCs w:val="28"/>
        </w:rPr>
      </w:pPr>
      <w:r w:rsidRPr="00D06238">
        <w:rPr>
          <w:rFonts w:ascii="Rabiat Muhammad" w:hAnsi="Rabiat Muhammad"/>
          <w:sz w:val="28"/>
          <w:szCs w:val="28"/>
        </w:rPr>
        <w:t>Ta fuskar tsarin tattalin arziki ma, matan maguzwa sukan yi tafiya mai nisan gaske su tsinko ‘ya’yan itatuwa kamar su kaxanya ko xinya ko kanya ko kaxanya su zo kasuwannin birni su sayar, ko su tsinko ganyen tafasa ko rama ko zogale ko yaxiya ko zure su kawo kasuwa su sayar su sami kuxin shiga dashi domin su sayi sabon</w:t>
      </w:r>
      <w:r w:rsidR="00044175" w:rsidRPr="00D06238">
        <w:rPr>
          <w:rFonts w:ascii="Rabiat Muhammad" w:hAnsi="Rabiat Muhammad"/>
          <w:sz w:val="28"/>
          <w:szCs w:val="28"/>
        </w:rPr>
        <w:t xml:space="preserve"> zani ko saya wa ‘ya’yansu kaya ‘yan kanti ko kayan xakin miji.</w:t>
      </w:r>
    </w:p>
    <w:p w:rsidR="00044175" w:rsidRPr="00D06238" w:rsidRDefault="00044175" w:rsidP="00334D3C">
      <w:pPr>
        <w:ind w:left="0" w:right="0" w:firstLine="720"/>
        <w:rPr>
          <w:rFonts w:ascii="Rabiat Muhammad" w:hAnsi="Rabiat Muhammad"/>
          <w:sz w:val="28"/>
          <w:szCs w:val="28"/>
        </w:rPr>
      </w:pPr>
      <w:r w:rsidRPr="00D06238">
        <w:rPr>
          <w:rFonts w:ascii="Rabiat Muhammad" w:hAnsi="Rabiat Muhammad"/>
          <w:sz w:val="28"/>
          <w:szCs w:val="28"/>
        </w:rPr>
        <w:t>A wani lokacin ma da waxannan kuxaxen ne mace kan sayi kayan miya ta kai</w:t>
      </w:r>
      <w:r w:rsidR="002D1F9E" w:rsidRPr="00D06238">
        <w:rPr>
          <w:rFonts w:ascii="Rabiat Muhammad" w:hAnsi="Rabiat Muhammad"/>
          <w:sz w:val="28"/>
          <w:szCs w:val="28"/>
        </w:rPr>
        <w:t xml:space="preserve"> gida a yi girki, wani lokacin miji </w:t>
      </w:r>
      <w:r w:rsidR="001020C9">
        <w:rPr>
          <w:rFonts w:ascii="Rabiat Muhammad" w:hAnsi="Rabiat Muhammad"/>
          <w:sz w:val="28"/>
          <w:szCs w:val="28"/>
        </w:rPr>
        <w:t xml:space="preserve">ma iya yin </w:t>
      </w:r>
      <w:r w:rsidR="002D1F9E" w:rsidRPr="00D06238">
        <w:rPr>
          <w:rFonts w:ascii="Rabiat Muhammad" w:hAnsi="Rabiat Muhammad"/>
          <w:sz w:val="28"/>
          <w:szCs w:val="28"/>
        </w:rPr>
        <w:t>nomansa, ya sayar da amfanin gonarsa ya vatar da kuxinsa</w:t>
      </w:r>
      <w:r w:rsidR="00E66DEB" w:rsidRPr="00D06238">
        <w:rPr>
          <w:rFonts w:ascii="Rabiat Muhammad" w:hAnsi="Rabiat Muhammad"/>
          <w:sz w:val="28"/>
          <w:szCs w:val="28"/>
        </w:rPr>
        <w:t xml:space="preserve"> ko ya sake neman wani auren, musamman idan muka yi la’akari da cewa yawan matan da mutm zai aura suke tabbatar da yawan filin da zai iya nomawa wanda wannan shi ke tabbatar da yawan arzikin da zai iya samu, musamman daga fannin</w:t>
      </w:r>
      <w:r w:rsidR="007015DA" w:rsidRPr="00D06238">
        <w:rPr>
          <w:rFonts w:ascii="Rabiat Muhammad" w:hAnsi="Rabiat Muhammad"/>
          <w:sz w:val="28"/>
          <w:szCs w:val="28"/>
        </w:rPr>
        <w:t xml:space="preserve"> gona.</w:t>
      </w:r>
    </w:p>
    <w:p w:rsidR="007015DA" w:rsidRPr="00D06238" w:rsidRDefault="007015DA" w:rsidP="00334D3C">
      <w:pPr>
        <w:ind w:left="0" w:right="0" w:firstLine="720"/>
        <w:rPr>
          <w:rFonts w:ascii="Rabiat Muhammad" w:hAnsi="Rabiat Muhammad"/>
          <w:sz w:val="28"/>
          <w:szCs w:val="28"/>
        </w:rPr>
      </w:pPr>
      <w:r w:rsidRPr="00D06238">
        <w:rPr>
          <w:rFonts w:ascii="Rabiat Muhammad" w:hAnsi="Rabiat Muhammad"/>
          <w:sz w:val="28"/>
          <w:szCs w:val="28"/>
        </w:rPr>
        <w:t>Dangane da tsarin mazantakewa, maguzwa kan yi al’adar nan ta tsarince inda saurayi zai je gidan su budurwasa</w:t>
      </w:r>
      <w:r w:rsidR="006A102F" w:rsidRPr="00D06238">
        <w:rPr>
          <w:rFonts w:ascii="Rabiat Muhammad" w:hAnsi="Rabiat Muhammad"/>
          <w:sz w:val="28"/>
          <w:szCs w:val="28"/>
        </w:rPr>
        <w:t>, ko ita budurwar ta je gidan su saurayinta, iyayensu su ba su xakin da za su riqa kwana tare har zuwa kwana daga 1-3. Duk da wannan ba qaramin abin kunya ba ne da avin faxi a ce yarinya ba ta kai budurcinta ba. Hasali ma dai, suna da tsafuffuka daban-daban</w:t>
      </w:r>
      <w:r w:rsidR="006A7B9E" w:rsidRPr="00D06238">
        <w:rPr>
          <w:rFonts w:ascii="Rabiat Muhammad" w:hAnsi="Rabiat Muhammad"/>
          <w:sz w:val="28"/>
          <w:szCs w:val="28"/>
        </w:rPr>
        <w:t xml:space="preserve"> da suke tabbatar da cewa </w:t>
      </w:r>
      <w:r w:rsidR="006A7B9E" w:rsidRPr="00D06238">
        <w:rPr>
          <w:rFonts w:ascii="Rabiat Muhammad" w:hAnsi="Rabiat Muhammad"/>
          <w:sz w:val="28"/>
          <w:szCs w:val="28"/>
        </w:rPr>
        <w:lastRenderedPageBreak/>
        <w:t>yarinya ta kai budurcinta, wanda laifin na kai ga hal</w:t>
      </w:r>
      <w:r w:rsidR="000512E3" w:rsidRPr="00D06238">
        <w:rPr>
          <w:rFonts w:ascii="Rabiat Muhammad" w:hAnsi="Rabiat Muhammad"/>
          <w:sz w:val="28"/>
          <w:szCs w:val="28"/>
        </w:rPr>
        <w:t>a</w:t>
      </w:r>
      <w:r w:rsidR="001020C9">
        <w:rPr>
          <w:rFonts w:ascii="Rabiat Muhammad" w:hAnsi="Rabiat Muhammad"/>
          <w:sz w:val="28"/>
          <w:szCs w:val="28"/>
        </w:rPr>
        <w:t>ka</w:t>
      </w:r>
      <w:r w:rsidR="000512E3" w:rsidRPr="00D06238">
        <w:rPr>
          <w:rFonts w:ascii="Rabiat Muhammad" w:hAnsi="Rabiat Muhammad"/>
          <w:sz w:val="28"/>
          <w:szCs w:val="28"/>
        </w:rPr>
        <w:t>r yarinya (Ibrahim, 1982:171-3).</w:t>
      </w:r>
    </w:p>
    <w:p w:rsidR="002111E7" w:rsidRPr="00D06238" w:rsidRDefault="002111E7" w:rsidP="00334D3C">
      <w:pPr>
        <w:ind w:left="0" w:right="0" w:firstLine="720"/>
        <w:rPr>
          <w:rFonts w:ascii="Rabiat Muhammad" w:hAnsi="Rabiat Muhammad"/>
          <w:sz w:val="28"/>
          <w:szCs w:val="28"/>
        </w:rPr>
      </w:pPr>
      <w:r w:rsidRPr="00D06238">
        <w:rPr>
          <w:rFonts w:ascii="Rabiat Muhammad" w:hAnsi="Rabiat Muhammad"/>
          <w:sz w:val="28"/>
          <w:szCs w:val="28"/>
        </w:rPr>
        <w:t>A taqaice dai, mata na shan wahala wajen ayyukan gidan da wannan wahalar ake rainon ‘ya mace kuma ta tashi mai ladabi da irin wannan biyayyar ga al’ummarta, kuma akan ilimantar da ita kan ta yarda da hakan.</w:t>
      </w:r>
    </w:p>
    <w:p w:rsidR="002111E7" w:rsidRPr="00D06238" w:rsidRDefault="002111E7" w:rsidP="00334D3C">
      <w:pPr>
        <w:ind w:left="0" w:right="0" w:firstLine="720"/>
        <w:rPr>
          <w:rFonts w:ascii="Rabiat Muhammad" w:hAnsi="Rabiat Muhammad"/>
          <w:sz w:val="28"/>
          <w:szCs w:val="28"/>
        </w:rPr>
      </w:pPr>
      <w:r w:rsidRPr="00D06238">
        <w:rPr>
          <w:rFonts w:ascii="Rabiat Muhammad" w:hAnsi="Rabiat Muhammad"/>
          <w:sz w:val="28"/>
          <w:szCs w:val="28"/>
        </w:rPr>
        <w:tab/>
        <w:t>Idan muka lura, sai mu ga cewa kafin zuwan addinin Musulunci, matan hausawa ba sa kulle domin suna da ‘yanci</w:t>
      </w:r>
      <w:r w:rsidR="00CA5281" w:rsidRPr="00D06238">
        <w:rPr>
          <w:rFonts w:ascii="Rabiat Muhammad" w:hAnsi="Rabiat Muhammad"/>
          <w:sz w:val="28"/>
          <w:szCs w:val="28"/>
        </w:rPr>
        <w:t>n fita rana da dare su samo abin biyan buqatun gidajensu</w:t>
      </w:r>
      <w:r w:rsidR="00C35569" w:rsidRPr="00D06238">
        <w:rPr>
          <w:rFonts w:ascii="Rabiat Muhammad" w:hAnsi="Rabiat Muhammad"/>
          <w:sz w:val="28"/>
          <w:szCs w:val="28"/>
        </w:rPr>
        <w:t>.</w:t>
      </w:r>
      <w:r w:rsidR="00CA5281" w:rsidRPr="00D06238">
        <w:rPr>
          <w:rFonts w:ascii="Rabiat Muhammad" w:hAnsi="Rabiat Muhammad"/>
          <w:sz w:val="28"/>
          <w:szCs w:val="28"/>
        </w:rPr>
        <w:t xml:space="preserve"> (Ibrahim, 1982:219)</w:t>
      </w:r>
      <w:r w:rsidR="00C35569" w:rsidRPr="00D06238">
        <w:rPr>
          <w:rFonts w:ascii="Rabiat Muhammad" w:hAnsi="Rabiat Muhammad"/>
          <w:sz w:val="28"/>
          <w:szCs w:val="28"/>
        </w:rPr>
        <w:t xml:space="preserve"> ya nuna cewa matar Bahaushe kafin zuwan addinin Musulunci ba ta san kulle ba, tana iya fita da </w:t>
      </w:r>
      <w:r w:rsidR="001F6A4D">
        <w:rPr>
          <w:rFonts w:ascii="Rabiat Muhammad" w:hAnsi="Rabiat Muhammad"/>
          <w:sz w:val="28"/>
          <w:szCs w:val="28"/>
        </w:rPr>
        <w:t>rana ko da dare ta je duk inda t</w:t>
      </w:r>
      <w:r w:rsidR="00C35569" w:rsidRPr="00D06238">
        <w:rPr>
          <w:rFonts w:ascii="Rabiat Muhammad" w:hAnsi="Rabiat Muhammad"/>
          <w:sz w:val="28"/>
          <w:szCs w:val="28"/>
        </w:rPr>
        <w:t>ake so domin biyan buqatar kanta ko ta</w:t>
      </w:r>
      <w:r w:rsidR="00CF67FD" w:rsidRPr="00D06238">
        <w:rPr>
          <w:rFonts w:ascii="Rabiat Muhammad" w:hAnsi="Rabiat Muhammad"/>
          <w:sz w:val="28"/>
          <w:szCs w:val="28"/>
        </w:rPr>
        <w:t xml:space="preserve"> mijinta. Hatta a tsarin gidajen Hausawa ana iya hangen tsakar gidansu daga waje, saboda ba su da sorayen</w:t>
      </w:r>
      <w:r w:rsidR="00AA1566" w:rsidRPr="00D06238">
        <w:rPr>
          <w:rFonts w:ascii="Rabiat Muhammad" w:hAnsi="Rabiat Muhammad"/>
          <w:sz w:val="28"/>
          <w:szCs w:val="28"/>
        </w:rPr>
        <w:t xml:space="preserve"> da za su kare su, kuma kowa na iya shiga gidan mutum ya yi magana da maigida ko matar gidan</w:t>
      </w:r>
      <w:r w:rsidR="00A85CC2" w:rsidRPr="00D06238">
        <w:rPr>
          <w:rFonts w:ascii="Rabiat Muhammad" w:hAnsi="Rabiat Muhammad"/>
          <w:sz w:val="28"/>
          <w:szCs w:val="28"/>
        </w:rPr>
        <w:t xml:space="preserve"> (Riti, 1994:1-40.</w:t>
      </w:r>
    </w:p>
    <w:p w:rsidR="009B202C" w:rsidRPr="00D06238" w:rsidRDefault="009B202C" w:rsidP="00334D3C">
      <w:pPr>
        <w:ind w:left="0" w:right="0" w:firstLine="720"/>
        <w:rPr>
          <w:rFonts w:ascii="Rabiat Muhammad" w:hAnsi="Rabiat Muhammad"/>
          <w:sz w:val="28"/>
          <w:szCs w:val="28"/>
        </w:rPr>
      </w:pPr>
      <w:r w:rsidRPr="00D06238">
        <w:rPr>
          <w:rFonts w:ascii="Rabiat Muhammad" w:hAnsi="Rabiat Muhammad"/>
          <w:sz w:val="28"/>
          <w:szCs w:val="28"/>
        </w:rPr>
        <w:t xml:space="preserve"> A tsarin zamantakewa na matar Bahaushe ba ta sa hijabi bare niqafi, don haka, kullum jikinta a buxe yake ana ganin surarta, wani lokaci tana iya ba yaronta nono ya sha gaban jama’a ba tare da jin kunya ba, ko kum</w:t>
      </w:r>
      <w:r w:rsidR="001F6A4D">
        <w:rPr>
          <w:rFonts w:ascii="Rabiat Muhammad" w:hAnsi="Rabiat Muhammad"/>
          <w:sz w:val="28"/>
          <w:szCs w:val="28"/>
        </w:rPr>
        <w:t>a a cakuxu da mata da maza ana rawar</w:t>
      </w:r>
      <w:r w:rsidRPr="00D06238">
        <w:rPr>
          <w:rFonts w:ascii="Rabiat Muhammad" w:hAnsi="Rabiat Muhammad"/>
          <w:sz w:val="28"/>
          <w:szCs w:val="28"/>
        </w:rPr>
        <w:t xml:space="preserve"> datsa. Ingawa (2012:45) ta ce “A da can, gidajen babu wasu sorayen qofar gida, duk wanda ya zo tun daga waje zai hangi cikin gida. Haka kuma kowane namiji yana iya shiga gidan wani domin ya yi magana da maigida ko matarsa.</w:t>
      </w:r>
    </w:p>
    <w:p w:rsidR="009B202C" w:rsidRPr="00D06238" w:rsidRDefault="009B202C" w:rsidP="009B202C">
      <w:pPr>
        <w:ind w:left="0" w:right="0"/>
        <w:rPr>
          <w:rFonts w:ascii="Rabiat Muhammad" w:hAnsi="Rabiat Muhammad"/>
          <w:sz w:val="28"/>
          <w:szCs w:val="28"/>
        </w:rPr>
      </w:pPr>
      <w:r w:rsidRPr="00D06238">
        <w:rPr>
          <w:rFonts w:ascii="Rabiat Muhammad" w:hAnsi="Rabiat Muhammad"/>
          <w:sz w:val="28"/>
          <w:szCs w:val="28"/>
        </w:rPr>
        <w:lastRenderedPageBreak/>
        <w:tab/>
        <w:t>Danagne da rabon gado</w:t>
      </w:r>
      <w:r w:rsidR="00357B68" w:rsidRPr="00D06238">
        <w:rPr>
          <w:rFonts w:ascii="Rabiat Muhammad" w:hAnsi="Rabiat Muhammad"/>
          <w:sz w:val="28"/>
          <w:szCs w:val="28"/>
        </w:rPr>
        <w:t xml:space="preserve"> ma, mace ba ta da wani gado idan maigidanta ya mutu. Kafin zuwan addinin Musulunci idan maigida ya mutu babban xansa ne yake gadar dukkan dukiyarsa kamar gonaki da gidaje da dabbobi da sutura da sauransu. Idan maigida ba shi da babban xa to qanensa ko wansa ne yake gadar waxannan abubuwa. Wanda ya gaji wannan dukiyar kuwa zai ci gaba da xaukar nauyin gudanar da gida kuma dole ne sauran mutanen gida har da mata su ci gaba da yi masa biyayya kamar yadda</w:t>
      </w:r>
      <w:r w:rsidR="007A2C2A" w:rsidRPr="00D06238">
        <w:rPr>
          <w:rFonts w:ascii="Rabiat Muhammad" w:hAnsi="Rabiat Muhammad"/>
          <w:sz w:val="28"/>
          <w:szCs w:val="28"/>
        </w:rPr>
        <w:t xml:space="preserve">  suke yi wa maigida lokacin da yake raye. Haka za a ci gaba da zama kuma shi zai xauki nauyin ciyarwa da shayarwa da tufatarwa, haka shi zai aurar da yaro ko yarinyar gidan da xaukar nauyin duk kayan biki.</w:t>
      </w:r>
    </w:p>
    <w:p w:rsidR="007A2C2A" w:rsidRPr="00D06238" w:rsidRDefault="007A2C2A" w:rsidP="009B202C">
      <w:pPr>
        <w:ind w:left="0" w:right="0"/>
        <w:rPr>
          <w:rFonts w:ascii="Rabiat Muhammad" w:hAnsi="Rabiat Muhammad"/>
          <w:sz w:val="28"/>
          <w:szCs w:val="28"/>
        </w:rPr>
      </w:pPr>
      <w:r w:rsidRPr="00D06238">
        <w:rPr>
          <w:rFonts w:ascii="Rabiat Muhammad" w:hAnsi="Rabiat Muhammad"/>
          <w:sz w:val="28"/>
          <w:szCs w:val="28"/>
        </w:rPr>
        <w:tab/>
        <w:t>Ibrahim (1982:237) ya ce “sauran magada mata kuwa kamar matansa na aure da ‘ya’yansa mata yawanci ba su da gadon kome daga dukiyar, watau gonaki da gidaje qananan ‘ya’ya maza ma ba su da rabo nasu na kansu, sai dai idan sun isa noma za a ba su gayaun</w:t>
      </w:r>
      <w:r w:rsidR="001912A6" w:rsidRPr="00D06238">
        <w:rPr>
          <w:rFonts w:ascii="Rabiat Muhammad" w:hAnsi="Rabiat Muhammad"/>
          <w:sz w:val="28"/>
          <w:szCs w:val="28"/>
        </w:rPr>
        <w:t>a</w:t>
      </w:r>
      <w:r w:rsidRPr="00D06238">
        <w:rPr>
          <w:rFonts w:ascii="Rabiat Muhammad" w:hAnsi="Rabiat Muhammad"/>
          <w:sz w:val="28"/>
          <w:szCs w:val="28"/>
        </w:rPr>
        <w:t xml:space="preserve"> daga cikin</w:t>
      </w:r>
      <w:r w:rsidR="001912A6" w:rsidRPr="00D06238">
        <w:rPr>
          <w:rFonts w:ascii="Rabiat Muhammad" w:hAnsi="Rabiat Muhammad"/>
          <w:sz w:val="28"/>
          <w:szCs w:val="28"/>
        </w:rPr>
        <w:t xml:space="preserve"> gonar, idan kuma sun isa aure za a yi musu xaki a cikin gidan”.</w:t>
      </w:r>
    </w:p>
    <w:p w:rsidR="001912A6" w:rsidRPr="00D06238" w:rsidRDefault="001912A6" w:rsidP="009B202C">
      <w:pPr>
        <w:ind w:left="0" w:right="0"/>
        <w:rPr>
          <w:rFonts w:ascii="Rabiat Muhammad" w:hAnsi="Rabiat Muhammad"/>
          <w:sz w:val="28"/>
          <w:szCs w:val="28"/>
        </w:rPr>
      </w:pPr>
      <w:r w:rsidRPr="00D06238">
        <w:rPr>
          <w:rFonts w:ascii="Rabiat Muhammad" w:hAnsi="Rabiat Muhammad"/>
          <w:sz w:val="28"/>
          <w:szCs w:val="28"/>
        </w:rPr>
        <w:tab/>
        <w:t>Haka dangane da tsarin ilimantantarwa Bahaushiya ba ta da wani tsari na ilimantarwa face darussan da suke koyo daga ada</w:t>
      </w:r>
      <w:r w:rsidR="00445E24" w:rsidRPr="00D06238">
        <w:rPr>
          <w:rFonts w:ascii="Rabiat Muhammad" w:hAnsi="Rabiat Muhammad"/>
          <w:sz w:val="28"/>
          <w:szCs w:val="28"/>
        </w:rPr>
        <w:t>bin na baka kamar su tatsuniya ko karin magana da sauransu, kuma akasari yara ne suka fi samun wannan ilimin domin su yi amfani da shi idan sun girma. Shi ya sa</w:t>
      </w:r>
      <w:r w:rsidR="00AD48E3" w:rsidRPr="00D06238">
        <w:rPr>
          <w:rFonts w:ascii="Rabiat Muhammad" w:hAnsi="Rabiat Muhammad"/>
          <w:sz w:val="28"/>
          <w:szCs w:val="28"/>
        </w:rPr>
        <w:t xml:space="preserve"> ba a ra</w:t>
      </w:r>
      <w:r w:rsidR="001D6413">
        <w:rPr>
          <w:rFonts w:ascii="Rabiat Muhammad" w:hAnsi="Rabiat Muhammad"/>
          <w:sz w:val="28"/>
          <w:szCs w:val="28"/>
        </w:rPr>
        <w:t>b</w:t>
      </w:r>
      <w:r w:rsidR="00AD48E3" w:rsidRPr="00D06238">
        <w:rPr>
          <w:rFonts w:ascii="Rabiat Muhammad" w:hAnsi="Rabiat Muhammad"/>
          <w:sz w:val="28"/>
          <w:szCs w:val="28"/>
        </w:rPr>
        <w:t xml:space="preserve">a yara da gidan da duk aka kai sabuwar amarya inda akan sami wata babbar mace da za ta riqa yi wa yaran tatsuniyoyi da karin magana. Waxannan wurare sukan zama tamkar makaranta ga </w:t>
      </w:r>
      <w:r w:rsidR="00AD48E3" w:rsidRPr="00D06238">
        <w:rPr>
          <w:rFonts w:ascii="Rabiat Muhammad" w:hAnsi="Rabiat Muhammad"/>
          <w:sz w:val="28"/>
          <w:szCs w:val="28"/>
        </w:rPr>
        <w:lastRenderedPageBreak/>
        <w:t>yara ‘tsarin ilimin al’umma galibi yana tafiya ne da sha’anin</w:t>
      </w:r>
      <w:r w:rsidR="0076518B" w:rsidRPr="00D06238">
        <w:rPr>
          <w:rFonts w:ascii="Rabiat Muhammad" w:hAnsi="Rabiat Muhammad"/>
          <w:sz w:val="28"/>
          <w:szCs w:val="28"/>
        </w:rPr>
        <w:t xml:space="preserve"> tarbiyya. Bisa al’adar Hausawa</w:t>
      </w:r>
      <w:r w:rsidR="004B5DBA" w:rsidRPr="00D06238">
        <w:rPr>
          <w:rFonts w:ascii="Rabiat Muhammad" w:hAnsi="Rabiat Muhammad"/>
          <w:sz w:val="28"/>
          <w:szCs w:val="28"/>
        </w:rPr>
        <w:t>, ana iya cewa wurin ilimi na farko ga ya’yan Hausawa, na iya zama xakin tsohuwa, wato muhallin da ake gabatar da tatsuniya wadda take koya ilimi</w:t>
      </w:r>
      <w:r w:rsidR="00CC450D">
        <w:rPr>
          <w:rFonts w:ascii="Rabiat Muhammad" w:hAnsi="Rabiat Muhammad"/>
          <w:sz w:val="28"/>
          <w:szCs w:val="28"/>
        </w:rPr>
        <w:t xml:space="preserve"> da tarbiyya. A nan ne yara suk</w:t>
      </w:r>
      <w:r w:rsidR="004B5DBA" w:rsidRPr="00D06238">
        <w:rPr>
          <w:rFonts w:ascii="Rabiat Muhammad" w:hAnsi="Rabiat Muhammad"/>
          <w:sz w:val="28"/>
          <w:szCs w:val="28"/>
        </w:rPr>
        <w:t>e koyon sharuxxan zamantakewa da kuma kaifafa tunaninsu”.</w:t>
      </w:r>
    </w:p>
    <w:p w:rsidR="004B5DBA" w:rsidRPr="00D06238" w:rsidRDefault="004B5DBA" w:rsidP="009B202C">
      <w:pPr>
        <w:ind w:left="0" w:right="0"/>
        <w:rPr>
          <w:rFonts w:ascii="Rabiat Muhammad" w:hAnsi="Rabiat Muhammad"/>
          <w:sz w:val="28"/>
          <w:szCs w:val="28"/>
        </w:rPr>
      </w:pPr>
      <w:r w:rsidRPr="00D06238">
        <w:rPr>
          <w:rFonts w:ascii="Rabiat Muhammad" w:hAnsi="Rabiat Muhammad"/>
          <w:sz w:val="28"/>
          <w:szCs w:val="28"/>
        </w:rPr>
        <w:tab/>
      </w:r>
      <w:r w:rsidR="005075CA" w:rsidRPr="00D06238">
        <w:rPr>
          <w:rFonts w:ascii="Rabiat Muhammad" w:hAnsi="Rabiat Muhammad"/>
          <w:sz w:val="28"/>
          <w:szCs w:val="28"/>
        </w:rPr>
        <w:t>Waxannan tatsuniyoyi kan koya wa yara abubuwa da dama kamar su jin tausayin tsofaffi da taimaka musu, misali Tatsuniyar Daskin da Rixi</w:t>
      </w:r>
      <w:r w:rsidR="00097A7B" w:rsidRPr="00D06238">
        <w:rPr>
          <w:rFonts w:ascii="Rabiat Muhammad" w:hAnsi="Rabiat Muhammad"/>
          <w:sz w:val="28"/>
          <w:szCs w:val="28"/>
        </w:rPr>
        <w:t xml:space="preserve"> da tsananin kunya tsakanin masoya, kamar tatsuniyar “Xan makaranta Musa” da ladabi da biyayya kamar tatsuniyar “Gizo da Qoqi” da juriya da jaruntaka da sauransu. Haka sukan koyi abubuwan da suka shafi addininsu na gargajiya kamar su “Rana buxe-buxe, buxe in yanka muku ragon Baba ki sha jini tsar-tsar” da sauransu. Baya ga wannan tsarin ‘ya’ya mata a kullum suna tare da iyayensu mata domin taimaka musu a ayyukan yau da kullum na cikin gida, ta haka ake koya musu xabi’un zaman gidan miji kamar yadda al’adunsu da xabi’unsu suka tanada.</w:t>
      </w:r>
    </w:p>
    <w:p w:rsidR="00097A7B" w:rsidRPr="00D06238" w:rsidRDefault="00097A7B" w:rsidP="009B202C">
      <w:pPr>
        <w:ind w:left="0" w:right="0"/>
        <w:rPr>
          <w:rFonts w:ascii="Rabiat Muhammad" w:hAnsi="Rabiat Muhammad"/>
          <w:sz w:val="28"/>
          <w:szCs w:val="28"/>
        </w:rPr>
      </w:pPr>
      <w:r w:rsidRPr="00D06238">
        <w:rPr>
          <w:rFonts w:ascii="Rabiat Muhammad" w:hAnsi="Rabiat Muhammad"/>
          <w:sz w:val="28"/>
          <w:szCs w:val="28"/>
        </w:rPr>
        <w:tab/>
        <w:t>A bisa ga al’amarin aure kuwa, mata sukan sha wahala musamman idan sun tare gidajen mazajensu. Misali maigida da matansa suke tafiya gona tun safe har sai rana ta faxi, ana noma kuma ba su hutawa har sai an nome gonar nan. Idan kaka ta yi</w:t>
      </w:r>
      <w:r w:rsidR="00B26B71" w:rsidRPr="00D06238">
        <w:rPr>
          <w:rFonts w:ascii="Rabiat Muhammad" w:hAnsi="Rabiat Muhammad"/>
          <w:sz w:val="28"/>
          <w:szCs w:val="28"/>
        </w:rPr>
        <w:t xml:space="preserve"> an kawar da amfanin gona, to duk abin da aka samu na magida ne, tun da tun farko an ba mata gayau</w:t>
      </w:r>
      <w:r w:rsidR="00CC450D">
        <w:rPr>
          <w:rFonts w:ascii="Rabiat Muhammad" w:hAnsi="Rabiat Muhammad"/>
          <w:sz w:val="28"/>
          <w:szCs w:val="28"/>
        </w:rPr>
        <w:t>na</w:t>
      </w:r>
      <w:r w:rsidR="00B26B71" w:rsidRPr="00D06238">
        <w:rPr>
          <w:rFonts w:ascii="Rabiat Muhammad" w:hAnsi="Rabiat Muhammad"/>
          <w:sz w:val="28"/>
          <w:szCs w:val="28"/>
        </w:rPr>
        <w:t xml:space="preserve">rsu, wadda za su noma ta da kansu domin su biya buqatunsu. Ba ruwan namiji da bikin dangin matarsa ko qawayenta ko ta ja jari. </w:t>
      </w:r>
      <w:r w:rsidR="00B26B71" w:rsidRPr="00D06238">
        <w:rPr>
          <w:rFonts w:ascii="Rabiat Muhammad" w:hAnsi="Rabiat Muhammad"/>
          <w:sz w:val="28"/>
          <w:szCs w:val="28"/>
        </w:rPr>
        <w:lastRenderedPageBreak/>
        <w:t>Duk da wahalar da matan maguzwa suke yi wa mazajensu, ciyar da su, ko shayar da su ko yi musu sutura bai zama dole a kan mazajensu ba. Lokacin bazara mace za ta yi qoqarin ci da kanta da ‘ya’yanta ta hanyar sana’o’inta. Haka ma sutura daga ta aure da miji ya yi, idan mata ta zo gidansa babu ruwansa da suturarta, sai dai ita ta yi wa kanta” (Ibrahim, 1982:180).</w:t>
      </w:r>
    </w:p>
    <w:p w:rsidR="00B26B71" w:rsidRPr="00D06238" w:rsidRDefault="00B26B71" w:rsidP="009B202C">
      <w:pPr>
        <w:ind w:left="0" w:right="0"/>
        <w:rPr>
          <w:rFonts w:ascii="Rabiat Muhammad" w:hAnsi="Rabiat Muhammad"/>
          <w:sz w:val="28"/>
          <w:szCs w:val="28"/>
        </w:rPr>
      </w:pPr>
      <w:r w:rsidRPr="00D06238">
        <w:rPr>
          <w:rFonts w:ascii="Rabiat Muhammad" w:hAnsi="Rabiat Muhammad"/>
          <w:sz w:val="28"/>
          <w:szCs w:val="28"/>
        </w:rPr>
        <w:tab/>
        <w:t>Duk da wahalar da mata suke sha ta aure, kafin zuwan addinin Musulunci namiji na iya sakin mace idan auren ya qi daxi, sai dai a wannan lokacin dole ne mace ta biya mijinta dukiyar aurensa komai daxewar aurensu kuma ko da ‘ya’ya nawa suka haifa</w:t>
      </w:r>
      <w:r w:rsidR="001B72B9" w:rsidRPr="00D06238">
        <w:rPr>
          <w:rFonts w:ascii="Rabiat Muhammad" w:hAnsi="Rabiat Muhammad"/>
          <w:sz w:val="28"/>
          <w:szCs w:val="28"/>
        </w:rPr>
        <w:t xml:space="preserve">. Haka kuma mace na iya </w:t>
      </w:r>
      <w:r w:rsidR="008D1BC5">
        <w:rPr>
          <w:rFonts w:ascii="Rabiat Muhammad" w:hAnsi="Rabiat Muhammad"/>
          <w:sz w:val="28"/>
          <w:szCs w:val="28"/>
        </w:rPr>
        <w:t>g</w:t>
      </w:r>
      <w:r w:rsidR="001B72B9" w:rsidRPr="00D06238">
        <w:rPr>
          <w:rFonts w:ascii="Rabiat Muhammad" w:hAnsi="Rabiat Muhammad"/>
          <w:sz w:val="28"/>
          <w:szCs w:val="28"/>
        </w:rPr>
        <w:t>udu ta bar mijinta ta koma wajen wani mijin na daban, to amma a nan xin ma sai an biya mijin na farko dukiyar aurensa (Ibrahim, 1982:176-225).</w:t>
      </w:r>
    </w:p>
    <w:p w:rsidR="00137521" w:rsidRPr="00D06238" w:rsidRDefault="00137521" w:rsidP="00137521">
      <w:pPr>
        <w:pStyle w:val="ListParagraph"/>
        <w:numPr>
          <w:ilvl w:val="0"/>
          <w:numId w:val="1"/>
        </w:numPr>
        <w:ind w:right="0"/>
        <w:rPr>
          <w:rFonts w:ascii="Rabiat Muhammad" w:hAnsi="Rabiat Muhammad"/>
          <w:b/>
          <w:sz w:val="28"/>
          <w:szCs w:val="28"/>
        </w:rPr>
      </w:pPr>
      <w:r w:rsidRPr="00D06238">
        <w:rPr>
          <w:rFonts w:ascii="Rabiat Muhammad" w:hAnsi="Rabiat Muhammad"/>
          <w:b/>
          <w:sz w:val="28"/>
          <w:szCs w:val="28"/>
        </w:rPr>
        <w:t>Musulunci a Qasar Hausa</w:t>
      </w:r>
    </w:p>
    <w:p w:rsidR="00137521" w:rsidRPr="00D06238" w:rsidRDefault="00761655" w:rsidP="00761655">
      <w:pPr>
        <w:ind w:left="0" w:right="0" w:firstLine="720"/>
        <w:rPr>
          <w:rFonts w:ascii="Rabiat Muhammad" w:hAnsi="Rabiat Muhammad"/>
          <w:sz w:val="28"/>
          <w:szCs w:val="28"/>
        </w:rPr>
      </w:pPr>
      <w:r w:rsidRPr="00D06238">
        <w:rPr>
          <w:rFonts w:ascii="Rabiat Muhammad" w:hAnsi="Rabiat Muhammad"/>
          <w:sz w:val="28"/>
          <w:szCs w:val="28"/>
        </w:rPr>
        <w:t>Ga alama masana tarihi da masu yin nazarin adabin Hausa ba su fitar da wani lokaci</w:t>
      </w:r>
      <w:r w:rsidR="00B84DBD" w:rsidRPr="00D06238">
        <w:rPr>
          <w:rFonts w:ascii="Rabiat Muhammad" w:hAnsi="Rabiat Muhammad"/>
          <w:sz w:val="28"/>
          <w:szCs w:val="28"/>
        </w:rPr>
        <w:t xml:space="preserve"> guda ba wanda suke yarda a kansa cewa shi ne lokacin da Musulunci ya kunno kai a qasar Hausa, wataqila kuwa haka ta faru ne saboda abin ba a rubuce yake ba, amma duk da haka, nan ana kyautata zaton ya shigo ne tun kafin qarni na goma sha biyar (Yahya, 1980).</w:t>
      </w:r>
    </w:p>
    <w:p w:rsidR="00B84DBD" w:rsidRPr="00D06238" w:rsidRDefault="00B84DBD" w:rsidP="00761655">
      <w:pPr>
        <w:ind w:left="0" w:right="0" w:firstLine="720"/>
        <w:rPr>
          <w:rFonts w:ascii="Rabiat Muhammad" w:hAnsi="Rabiat Muhammad"/>
          <w:sz w:val="28"/>
          <w:szCs w:val="28"/>
        </w:rPr>
      </w:pPr>
      <w:r w:rsidRPr="00D06238">
        <w:rPr>
          <w:rFonts w:ascii="Rabiat Muhammad" w:hAnsi="Rabiat Muhammad"/>
          <w:sz w:val="28"/>
          <w:szCs w:val="28"/>
        </w:rPr>
        <w:t>Bunqasar Musulunci a qasar Hausa ta kasance ne dalilan aikace-aikacen mash</w:t>
      </w:r>
      <w:r w:rsidR="008D1BC5" w:rsidRPr="00D06238">
        <w:rPr>
          <w:rFonts w:ascii="Rabiat Muhammad" w:hAnsi="Rabiat Muhammad"/>
          <w:sz w:val="28"/>
          <w:szCs w:val="28"/>
        </w:rPr>
        <w:t>a</w:t>
      </w:r>
      <w:r w:rsidRPr="00D06238">
        <w:rPr>
          <w:rFonts w:ascii="Rabiat Muhammad" w:hAnsi="Rabiat Muhammad"/>
          <w:sz w:val="28"/>
          <w:szCs w:val="28"/>
        </w:rPr>
        <w:t>huran malaman da suke ziyartar qasar Hausa suna kawo musu littattafai</w:t>
      </w:r>
      <w:r w:rsidR="00786A60" w:rsidRPr="00D06238">
        <w:rPr>
          <w:rFonts w:ascii="Rabiat Muhammad" w:hAnsi="Rabiat Muhammad"/>
          <w:sz w:val="28"/>
          <w:szCs w:val="28"/>
        </w:rPr>
        <w:t xml:space="preserve"> na addini. Haka kuma kasancewar qasar Hausa, musamman Katsina da Kano </w:t>
      </w:r>
      <w:r w:rsidR="00786A60" w:rsidRPr="00D06238">
        <w:rPr>
          <w:rFonts w:ascii="Rabiat Muhammad" w:hAnsi="Rabiat Muhammad"/>
          <w:sz w:val="28"/>
          <w:szCs w:val="28"/>
        </w:rPr>
        <w:lastRenderedPageBreak/>
        <w:t>hanyoyin da akan bi wajen zuwa Makka ya qara taimakawa, kana kuma daga baya waxansu garuruwan suka kasance masu manyan kasuwanni masu jawo hankalin qasashen Larabawa d</w:t>
      </w:r>
      <w:r w:rsidR="008D1BC5">
        <w:rPr>
          <w:rFonts w:ascii="Rabiat Muhammad" w:hAnsi="Rabiat Muhammad"/>
          <w:sz w:val="28"/>
          <w:szCs w:val="28"/>
        </w:rPr>
        <w:t>o</w:t>
      </w:r>
      <w:r w:rsidR="00786A60" w:rsidRPr="00D06238">
        <w:rPr>
          <w:rFonts w:ascii="Rabiat Muhammad" w:hAnsi="Rabiat Muhammad"/>
          <w:sz w:val="28"/>
          <w:szCs w:val="28"/>
        </w:rPr>
        <w:t>n cinikayya, duk waxannan abubuwa sun taimaka wajen bunqasa Musulunci a qasar Hausa.</w:t>
      </w:r>
    </w:p>
    <w:p w:rsidR="00786A60" w:rsidRPr="00D06238" w:rsidRDefault="00786A60" w:rsidP="00761655">
      <w:pPr>
        <w:ind w:left="0" w:right="0" w:firstLine="720"/>
        <w:rPr>
          <w:rFonts w:ascii="Rabiat Muhammad" w:hAnsi="Rabiat Muhammad"/>
          <w:sz w:val="28"/>
          <w:szCs w:val="28"/>
        </w:rPr>
      </w:pPr>
      <w:r w:rsidRPr="00D06238">
        <w:rPr>
          <w:rFonts w:ascii="Rabiat Muhammad" w:hAnsi="Rabiat Muhammad"/>
          <w:sz w:val="28"/>
          <w:szCs w:val="28"/>
        </w:rPr>
        <w:t xml:space="preserve">A cikin </w:t>
      </w:r>
      <w:r w:rsidRPr="00D06238">
        <w:rPr>
          <w:rFonts w:ascii="Rabiat Muhammad" w:hAnsi="Rabiat Muhammad"/>
          <w:i/>
          <w:sz w:val="28"/>
          <w:szCs w:val="28"/>
        </w:rPr>
        <w:t>Kano Chronicle</w:t>
      </w:r>
      <w:r w:rsidR="00A0760D" w:rsidRPr="00D06238">
        <w:rPr>
          <w:rFonts w:ascii="Rabiat Muhammad" w:hAnsi="Rabiat Muhammad"/>
          <w:sz w:val="28"/>
          <w:szCs w:val="28"/>
        </w:rPr>
        <w:t xml:space="preserve"> an nuna cewa waxansu Wangarawa sun zo Kano lokacin Sarkin Kano Aliyu Yaji xan Tsamiya (1349-1385). Sun zo su da yawa a qarqashin wani mutum wai shi AbdulRahman Zaiti wanda yake da niyyar su ita ce zuwa Hajji. An ce ana ratsa garuruwa kamar su Gobir da Azbin da Katsina kafin su zauna Kano, ko da yake an ce waxansu daga cikin waxannan mutanen sun zauna a Gobir da Katsina.</w:t>
      </w:r>
    </w:p>
    <w:p w:rsidR="00F7571C" w:rsidRPr="00D06238" w:rsidRDefault="00F7571C" w:rsidP="00761655">
      <w:pPr>
        <w:ind w:left="0" w:right="0" w:firstLine="720"/>
        <w:rPr>
          <w:rFonts w:ascii="Rabiat Muhammad" w:hAnsi="Rabiat Muhammad"/>
          <w:sz w:val="28"/>
          <w:szCs w:val="28"/>
        </w:rPr>
      </w:pPr>
      <w:r w:rsidRPr="00D06238">
        <w:rPr>
          <w:rFonts w:ascii="Rabiat Muhammad" w:hAnsi="Rabiat Muhammad"/>
          <w:sz w:val="28"/>
          <w:szCs w:val="28"/>
        </w:rPr>
        <w:t>Zaman Wangarawa a Kano ya yi tasiri qwarai da gaske ta yadda suka yi ta jawo shugabanni na shiga addinin Musulunci suna koya musu hanyoyin shari’a. Daga nan ne kuma talakawa suka ri</w:t>
      </w:r>
      <w:r w:rsidR="008D1BC5">
        <w:rPr>
          <w:rFonts w:ascii="Rabiat Muhammad" w:hAnsi="Rabiat Muhammad"/>
          <w:sz w:val="28"/>
          <w:szCs w:val="28"/>
        </w:rPr>
        <w:t>qa shiga addinin. Wangarawa suka</w:t>
      </w:r>
      <w:r w:rsidRPr="00D06238">
        <w:rPr>
          <w:rFonts w:ascii="Rabiat Muhammad" w:hAnsi="Rabiat Muhammad"/>
          <w:sz w:val="28"/>
          <w:szCs w:val="28"/>
        </w:rPr>
        <w:t xml:space="preserve"> sar</w:t>
      </w:r>
      <w:r w:rsidR="008D1BC5">
        <w:rPr>
          <w:rFonts w:ascii="Rabiat Muhammad" w:hAnsi="Rabiat Muhammad"/>
          <w:sz w:val="28"/>
          <w:szCs w:val="28"/>
        </w:rPr>
        <w:t>e</w:t>
      </w:r>
      <w:r w:rsidRPr="00D06238">
        <w:rPr>
          <w:rFonts w:ascii="Rabiat Muhammad" w:hAnsi="Rabiat Muhammad"/>
          <w:sz w:val="28"/>
          <w:szCs w:val="28"/>
        </w:rPr>
        <w:t xml:space="preserve"> wata tsaf</w:t>
      </w:r>
      <w:r w:rsidR="008D1BC5">
        <w:rPr>
          <w:rFonts w:ascii="Rabiat Muhammad" w:hAnsi="Rabiat Muhammad"/>
          <w:sz w:val="28"/>
          <w:szCs w:val="28"/>
        </w:rPr>
        <w:t>affiyar tsamiya da akan yi tsafi</w:t>
      </w:r>
      <w:r w:rsidRPr="00D06238">
        <w:rPr>
          <w:rFonts w:ascii="Rabiat Muhammad" w:hAnsi="Rabiat Muhammad"/>
          <w:sz w:val="28"/>
          <w:szCs w:val="28"/>
        </w:rPr>
        <w:t xml:space="preserve"> suka gina masallaci, kuma Aliyu Yaji ya sa talakawansa su riqa yin salla. Daga Wangar</w:t>
      </w:r>
      <w:r w:rsidR="008C3DA3">
        <w:rPr>
          <w:rFonts w:ascii="Rabiat Muhammad" w:hAnsi="Rabiat Muhammad"/>
          <w:sz w:val="28"/>
          <w:szCs w:val="28"/>
        </w:rPr>
        <w:t>awan ne aka naxa limami da ladan</w:t>
      </w:r>
      <w:r w:rsidRPr="00D06238">
        <w:rPr>
          <w:rFonts w:ascii="Rabiat Muhammad" w:hAnsi="Rabiat Muhammad"/>
          <w:sz w:val="28"/>
          <w:szCs w:val="28"/>
        </w:rPr>
        <w:t>i don yin salla, haka kuma AbdulRahman Zaiti ya zama alqali, wa</w:t>
      </w:r>
      <w:r w:rsidR="000A35BC" w:rsidRPr="00D06238">
        <w:rPr>
          <w:rFonts w:ascii="Rabiat Muhammad" w:hAnsi="Rabiat Muhammad"/>
          <w:sz w:val="28"/>
          <w:szCs w:val="28"/>
        </w:rPr>
        <w:t>t</w:t>
      </w:r>
      <w:r w:rsidRPr="00D06238">
        <w:rPr>
          <w:rFonts w:ascii="Rabiat Muhammad" w:hAnsi="Rabiat Muhammad"/>
          <w:sz w:val="28"/>
          <w:szCs w:val="28"/>
        </w:rPr>
        <w:t>o an fara samun hukumar Musulunci. Sai dai abin takaicin shi ne ba a sami wani cikakken bayani ba a kan aikace-aikacen Wangarawa a sauran sassan qasashen Hausa. Ko da yake ba za a fitar da ran cewa ana yaxa Musuluncin ba (Yahaya, 1980:)</w:t>
      </w:r>
      <w:r w:rsidR="00EB73F4" w:rsidRPr="00D06238">
        <w:rPr>
          <w:rFonts w:ascii="Rabiat Muhammad" w:hAnsi="Rabiat Muhammad"/>
          <w:sz w:val="28"/>
          <w:szCs w:val="28"/>
        </w:rPr>
        <w:t>.</w:t>
      </w:r>
    </w:p>
    <w:p w:rsidR="00EB73F4" w:rsidRPr="00D06238" w:rsidRDefault="00EB73F4" w:rsidP="00761655">
      <w:pPr>
        <w:ind w:left="0" w:right="0" w:firstLine="720"/>
        <w:rPr>
          <w:rFonts w:ascii="Rabiat Muhammad" w:hAnsi="Rabiat Muhammad"/>
          <w:sz w:val="28"/>
          <w:szCs w:val="28"/>
        </w:rPr>
      </w:pPr>
      <w:r w:rsidRPr="00D06238">
        <w:rPr>
          <w:rFonts w:ascii="Rabiat Muhammad" w:hAnsi="Rabiat Muhammad"/>
          <w:sz w:val="28"/>
          <w:szCs w:val="28"/>
        </w:rPr>
        <w:lastRenderedPageBreak/>
        <w:t>Haka kuma Musulunci ya bunqasa lokacin Sarkin Kano Yakubu, wanda a lokacinsa ne wasu malamai Fulani suka zo daga Malle don yaxa addini. A farkon qarni na goma sha biyar ma wasu malamai sun zo daga Barno a qarqashin Dagaci a inda suka yaxa ilmi. Haka a zamanin Sarkin Kano Muhammadu Rumfa ne Almagili ya zo Kano.</w:t>
      </w:r>
    </w:p>
    <w:p w:rsidR="00EB73F4" w:rsidRPr="00D06238" w:rsidRDefault="00EB73F4" w:rsidP="00761655">
      <w:pPr>
        <w:ind w:left="0" w:right="0" w:firstLine="720"/>
        <w:rPr>
          <w:rFonts w:ascii="Rabiat Muhammad" w:hAnsi="Rabiat Muhammad"/>
          <w:sz w:val="28"/>
          <w:szCs w:val="28"/>
        </w:rPr>
      </w:pPr>
      <w:r w:rsidRPr="00D06238">
        <w:rPr>
          <w:rFonts w:ascii="Rabiat Muhammad" w:hAnsi="Rabiat Muhammad"/>
          <w:sz w:val="28"/>
          <w:szCs w:val="28"/>
        </w:rPr>
        <w:t>Abin lura a nan shi ne, baya ga qara yaxa ilimin Musulunci da waxannan mutane suke yi, s</w:t>
      </w:r>
      <w:r w:rsidR="009E5FE4">
        <w:rPr>
          <w:rFonts w:ascii="Rabiat Muhammad" w:hAnsi="Rabiat Muhammad"/>
          <w:sz w:val="28"/>
          <w:szCs w:val="28"/>
        </w:rPr>
        <w:t>una kuma zuwa da wasu litttafai</w:t>
      </w:r>
      <w:r w:rsidRPr="00D06238">
        <w:rPr>
          <w:rFonts w:ascii="Rabiat Muhammad" w:hAnsi="Rabiat Muhammad"/>
          <w:sz w:val="28"/>
          <w:szCs w:val="28"/>
        </w:rPr>
        <w:t xml:space="preserve"> na fannin addini. Misali ana kyautata zaton Wangarawa ne suka zo da </w:t>
      </w:r>
      <w:r w:rsidRPr="00D06238">
        <w:rPr>
          <w:rFonts w:ascii="Rabiat Muhammad" w:hAnsi="Rabiat Muhammad"/>
          <w:i/>
          <w:sz w:val="28"/>
          <w:szCs w:val="28"/>
        </w:rPr>
        <w:t>al-mudawwana-al-kubra</w:t>
      </w:r>
      <w:r w:rsidRPr="00D06238">
        <w:rPr>
          <w:rFonts w:ascii="Rabiat Muhammad" w:hAnsi="Rabiat Muhammad"/>
          <w:sz w:val="28"/>
          <w:szCs w:val="28"/>
        </w:rPr>
        <w:t xml:space="preserve"> ta Abdulsalam xan Sa’id. Haka kuma a wannan lokacin aka sami </w:t>
      </w:r>
      <w:r w:rsidRPr="00D06238">
        <w:rPr>
          <w:rFonts w:ascii="Rabiat Muhammad" w:hAnsi="Rabiat Muhammad"/>
          <w:i/>
          <w:sz w:val="28"/>
          <w:szCs w:val="28"/>
        </w:rPr>
        <w:t>al-Risala</w:t>
      </w:r>
      <w:r w:rsidRPr="00D06238">
        <w:rPr>
          <w:rFonts w:ascii="Rabiat Muhammad" w:hAnsi="Rabiat Muhammad"/>
          <w:sz w:val="28"/>
          <w:szCs w:val="28"/>
        </w:rPr>
        <w:t xml:space="preserve"> ta Khalil xan Ishaq. Fulani da suka zo lokacin Sarkin Kano Yakubu ma sun kawo waxansu littattafai na tauhidi.</w:t>
      </w:r>
    </w:p>
    <w:p w:rsidR="00F42134" w:rsidRPr="00D06238" w:rsidRDefault="00F42134" w:rsidP="00761655">
      <w:pPr>
        <w:ind w:left="0" w:right="0" w:firstLine="720"/>
        <w:rPr>
          <w:rFonts w:ascii="Rabiat Muhammad" w:hAnsi="Rabiat Muhammad"/>
          <w:sz w:val="28"/>
          <w:szCs w:val="28"/>
        </w:rPr>
      </w:pPr>
      <w:r w:rsidRPr="00D06238">
        <w:rPr>
          <w:rFonts w:ascii="Rabiat Muhammad" w:hAnsi="Rabiat Muhammad"/>
          <w:sz w:val="28"/>
          <w:szCs w:val="28"/>
        </w:rPr>
        <w:t>Musulunci ya havaka a Katsina lokacin Sarki Ibrahim Maja (1494-1520), wanda ya sa aka gina masallatai kuma talakawansa suka riqa zuwa sallah, kuma a lokacinsa ne Almagili ya ziyarci Katsina a inda ya sa aka gina makaranta ya jaddada addinin Musulunci har ma ya rubuta wa Sarkin wasiqa</w:t>
      </w:r>
      <w:r w:rsidR="00704061" w:rsidRPr="00D06238">
        <w:rPr>
          <w:rFonts w:ascii="Rabiat Muhammad" w:hAnsi="Rabiat Muhammad"/>
          <w:sz w:val="28"/>
          <w:szCs w:val="28"/>
        </w:rPr>
        <w:t xml:space="preserve"> a kan yadda za a gina daular Musulunci. Daga nan ne aka sami</w:t>
      </w:r>
      <w:r w:rsidR="009E5FE4">
        <w:rPr>
          <w:rFonts w:ascii="Rabiat Muhammad" w:hAnsi="Rabiat Muhammad"/>
          <w:sz w:val="28"/>
          <w:szCs w:val="28"/>
        </w:rPr>
        <w:t xml:space="preserve"> malamai ‘yan qasa kamar su Wali</w:t>
      </w:r>
      <w:r w:rsidR="00704061" w:rsidRPr="00D06238">
        <w:rPr>
          <w:rFonts w:ascii="Rabiat Muhammad" w:hAnsi="Rabiat Muhammad"/>
          <w:sz w:val="28"/>
          <w:szCs w:val="28"/>
        </w:rPr>
        <w:t xml:space="preserve"> Xanmarina da Wali Xanmasani suka daxa yaxa addinin Musulunci a Katsina.</w:t>
      </w:r>
    </w:p>
    <w:p w:rsidR="00704061" w:rsidRPr="00D06238" w:rsidRDefault="00704061" w:rsidP="00761655">
      <w:pPr>
        <w:ind w:left="0" w:right="0" w:firstLine="720"/>
        <w:rPr>
          <w:rFonts w:ascii="Rabiat Muhammad" w:hAnsi="Rabiat Muhammad"/>
          <w:sz w:val="28"/>
          <w:szCs w:val="28"/>
        </w:rPr>
      </w:pPr>
      <w:r w:rsidRPr="00D06238">
        <w:rPr>
          <w:rFonts w:ascii="Rabiat Muhammad" w:hAnsi="Rabiat Muhammad"/>
          <w:sz w:val="28"/>
          <w:szCs w:val="28"/>
        </w:rPr>
        <w:t>Irin waxannan aikace-aikacen na malamai da kuma samuwar litatttafai na fannoni daban-daban ya sa sarakuna suka sami abin yin shari’a, ilimi ya bunqasa a qasar Hausa, hanyar karatu da rubutu ta samu</w:t>
      </w:r>
      <w:r w:rsidR="00E27251" w:rsidRPr="00D06238">
        <w:rPr>
          <w:rFonts w:ascii="Rabiat Muhammad" w:hAnsi="Rabiat Muhammad"/>
          <w:sz w:val="28"/>
          <w:szCs w:val="28"/>
        </w:rPr>
        <w:t xml:space="preserve"> wato hanyar rayuwa tare da sha’anin </w:t>
      </w:r>
      <w:r w:rsidR="00E27251" w:rsidRPr="00D06238">
        <w:rPr>
          <w:rFonts w:ascii="Rabiat Muhammad" w:hAnsi="Rabiat Muhammad"/>
          <w:sz w:val="28"/>
          <w:szCs w:val="28"/>
        </w:rPr>
        <w:lastRenderedPageBreak/>
        <w:t xml:space="preserve">mulki suka canza a qasar Hausa gwargwadon hali. </w:t>
      </w:r>
      <w:r w:rsidR="009E5FE4">
        <w:rPr>
          <w:rFonts w:ascii="Rabiat Muhammad" w:hAnsi="Rabiat Muhammad"/>
          <w:sz w:val="28"/>
          <w:szCs w:val="28"/>
        </w:rPr>
        <w:t>Wannan ya bayar da damar samun h</w:t>
      </w:r>
      <w:r w:rsidR="00E27251" w:rsidRPr="00D06238">
        <w:rPr>
          <w:rFonts w:ascii="Rabiat Muhammad" w:hAnsi="Rabiat Muhammad"/>
          <w:sz w:val="28"/>
          <w:szCs w:val="28"/>
        </w:rPr>
        <w:t>ukumar Musulunci a qasar Hausa, Hausawa kuma suka rungumi Musulunci da kyau iya gwargwado. Baya ga waxannan aikace-aikacen ma zuwan xariqar Qadiriyya ya yawaita Musulmi a qasar Hausa musamman talakawa. A taqaice dai, daga qarni na goma sha biyar zuwa na goma sha bakwai ya ga zuwan Musulunci da karvuwarsa a qasar Hausa.</w:t>
      </w:r>
    </w:p>
    <w:p w:rsidR="004B3761" w:rsidRDefault="004B3761" w:rsidP="00514470">
      <w:pPr>
        <w:ind w:left="0" w:right="0"/>
        <w:rPr>
          <w:rFonts w:ascii="Rabiat Muhammad" w:hAnsi="Rabiat Muhammad"/>
          <w:b/>
          <w:sz w:val="28"/>
          <w:szCs w:val="28"/>
        </w:rPr>
      </w:pPr>
      <w:r>
        <w:rPr>
          <w:rFonts w:ascii="Rabiat Muhammad" w:hAnsi="Rabiat Muhammad"/>
          <w:b/>
          <w:sz w:val="28"/>
          <w:szCs w:val="28"/>
        </w:rPr>
        <w:t>Matan Hausawa Bayan zuwan Addinin Musulunci</w:t>
      </w:r>
    </w:p>
    <w:p w:rsidR="004B3761" w:rsidRDefault="004B3761" w:rsidP="00514470">
      <w:pPr>
        <w:ind w:left="0" w:right="0"/>
        <w:rPr>
          <w:rFonts w:ascii="Rabiat Muhammad" w:hAnsi="Rabiat Muhammad"/>
          <w:sz w:val="28"/>
          <w:szCs w:val="28"/>
        </w:rPr>
      </w:pPr>
      <w:r>
        <w:rPr>
          <w:rFonts w:ascii="Rabiat Muhammad" w:hAnsi="Rabiat Muhammad"/>
          <w:b/>
          <w:sz w:val="28"/>
          <w:szCs w:val="28"/>
        </w:rPr>
        <w:tab/>
      </w:r>
      <w:r w:rsidR="00FC5D38">
        <w:rPr>
          <w:rFonts w:ascii="Rabiat Muhammad" w:hAnsi="Rabiat Muhammad"/>
          <w:sz w:val="28"/>
          <w:szCs w:val="28"/>
        </w:rPr>
        <w:t>A baya mun ga yadda matan Hausawa maguzawa suke. Tsarin ilimin na tsari ne da al’adunsu da aqidojinsu</w:t>
      </w:r>
      <w:r w:rsidR="00287F6B">
        <w:rPr>
          <w:rFonts w:ascii="Rabiat Muhammad" w:hAnsi="Rabiat Muhammad"/>
          <w:sz w:val="28"/>
          <w:szCs w:val="28"/>
        </w:rPr>
        <w:t xml:space="preserve"> suka tanadar musu. A Musulunci kuwa tarbiyyar ‘ya mace</w:t>
      </w:r>
      <w:r w:rsidR="00D2439A">
        <w:rPr>
          <w:rFonts w:ascii="Rabiat Muhammad" w:hAnsi="Rabiat Muhammad"/>
          <w:sz w:val="28"/>
          <w:szCs w:val="28"/>
        </w:rPr>
        <w:t xml:space="preserve"> a bisa kyakkyawan xabi’u tun tana qarama wajibi ne.</w:t>
      </w:r>
      <w:r w:rsidR="004C75BE">
        <w:rPr>
          <w:rFonts w:ascii="Rabiat Muhammad" w:hAnsi="Rabiat Muhammad"/>
          <w:sz w:val="28"/>
          <w:szCs w:val="28"/>
        </w:rPr>
        <w:t xml:space="preserve"> </w:t>
      </w:r>
      <w:r w:rsidR="00FD2D65">
        <w:rPr>
          <w:rFonts w:ascii="Rabiat Muhammad" w:hAnsi="Rabiat Muhammad"/>
          <w:sz w:val="28"/>
          <w:szCs w:val="28"/>
        </w:rPr>
        <w:t xml:space="preserve">Dole </w:t>
      </w:r>
      <w:r w:rsidR="004C75BE">
        <w:rPr>
          <w:rFonts w:ascii="Rabiat Muhammad" w:hAnsi="Rabiat Muhammad"/>
          <w:sz w:val="28"/>
          <w:szCs w:val="28"/>
        </w:rPr>
        <w:t>ne a tarbiyyar</w:t>
      </w:r>
      <w:r w:rsidR="00FD2D65">
        <w:rPr>
          <w:rFonts w:ascii="Rabiat Muhammad" w:hAnsi="Rabiat Muhammad"/>
          <w:sz w:val="28"/>
          <w:szCs w:val="28"/>
        </w:rPr>
        <w:t xml:space="preserve"> da yarinya ta tashi bisa aqido</w:t>
      </w:r>
      <w:r w:rsidR="004C75BE">
        <w:rPr>
          <w:rFonts w:ascii="Rabiat Muhammad" w:hAnsi="Rabiat Muhammad"/>
          <w:sz w:val="28"/>
          <w:szCs w:val="28"/>
        </w:rPr>
        <w:t>jin addinin Musulunci. Babu yadda za a yi a samu irin</w:t>
      </w:r>
      <w:r w:rsidR="00FD2D65">
        <w:rPr>
          <w:rFonts w:ascii="Rabiat Muhammad" w:hAnsi="Rabiat Muhammad"/>
          <w:sz w:val="28"/>
          <w:szCs w:val="28"/>
        </w:rPr>
        <w:t xml:space="preserve"> tarbiyyar kuwa sai da ilimi, shi kuwa neman ilimin nan wajibi ne domin kuwa</w:t>
      </w:r>
      <w:r w:rsidR="004D5D3D">
        <w:rPr>
          <w:rFonts w:ascii="Rabiat Muhammad" w:hAnsi="Rabiat Muhammad"/>
          <w:sz w:val="28"/>
          <w:szCs w:val="28"/>
        </w:rPr>
        <w:t xml:space="preserve"> </w:t>
      </w:r>
      <w:r w:rsidR="00FD2D65">
        <w:rPr>
          <w:rFonts w:ascii="Rabiat Muhammad" w:hAnsi="Rabiat Muhammad"/>
          <w:sz w:val="28"/>
          <w:szCs w:val="28"/>
        </w:rPr>
        <w:t>Annabin</w:t>
      </w:r>
      <w:r w:rsidR="004D5D3D">
        <w:rPr>
          <w:rFonts w:ascii="Rabiat Muhammad" w:hAnsi="Rabiat Muhammad"/>
          <w:sz w:val="28"/>
          <w:szCs w:val="28"/>
        </w:rPr>
        <w:t xml:space="preserve"> rahama</w:t>
      </w:r>
      <w:r w:rsidR="00AE609C">
        <w:rPr>
          <w:rFonts w:ascii="Rabiat Muhammad" w:hAnsi="Rabiat Muhammad"/>
          <w:sz w:val="28"/>
          <w:szCs w:val="28"/>
        </w:rPr>
        <w:t xml:space="preserve"> (S.A.W.) cewa ya yi “N</w:t>
      </w:r>
      <w:r w:rsidR="00FD2D65">
        <w:rPr>
          <w:rFonts w:ascii="Rabiat Muhammad" w:hAnsi="Rabiat Muhammad"/>
          <w:sz w:val="28"/>
          <w:szCs w:val="28"/>
        </w:rPr>
        <w:t>em</w:t>
      </w:r>
      <w:r w:rsidR="00AE609C">
        <w:rPr>
          <w:rFonts w:ascii="Rabiat Muhammad" w:hAnsi="Rabiat Muhammad"/>
          <w:sz w:val="28"/>
          <w:szCs w:val="28"/>
        </w:rPr>
        <w:t>an ilimi farilla ne a kan kowane Musulmi, namiji</w:t>
      </w:r>
      <w:r w:rsidR="00917571">
        <w:rPr>
          <w:rFonts w:ascii="Rabiat Muhammad" w:hAnsi="Rabiat Muhammad"/>
          <w:sz w:val="28"/>
          <w:szCs w:val="28"/>
        </w:rPr>
        <w:t xml:space="preserve"> da mace”, don haka, ne ma Annabi da kansa yake karantar da mata addini.</w:t>
      </w:r>
      <w:r w:rsidR="00B557AC">
        <w:rPr>
          <w:rFonts w:ascii="Rabiat Muhammad" w:hAnsi="Rabiat Muhammad"/>
          <w:sz w:val="28"/>
          <w:szCs w:val="28"/>
        </w:rPr>
        <w:t xml:space="preserve"> Mashahuran mata sun gabata waxanda iliminsu ya isa abin nuni.</w:t>
      </w:r>
      <w:r w:rsidR="00075712">
        <w:rPr>
          <w:rFonts w:ascii="Rabiat Muhammad" w:hAnsi="Rabiat Muhammad"/>
          <w:sz w:val="28"/>
          <w:szCs w:val="28"/>
        </w:rPr>
        <w:t xml:space="preserve"> Misali, domin yawan ilimin da ke ga A’isha ne Annabi (</w:t>
      </w:r>
      <w:r w:rsidR="00FD2D65">
        <w:rPr>
          <w:rFonts w:ascii="Rabiat Muhammad" w:hAnsi="Rabiat Muhammad"/>
          <w:sz w:val="28"/>
          <w:szCs w:val="28"/>
        </w:rPr>
        <w:t>S</w:t>
      </w:r>
      <w:r w:rsidR="00075712">
        <w:rPr>
          <w:rFonts w:ascii="Rabiat Muhammad" w:hAnsi="Rabiat Muhammad"/>
          <w:sz w:val="28"/>
          <w:szCs w:val="28"/>
        </w:rPr>
        <w:t>.</w:t>
      </w:r>
      <w:r w:rsidR="00FD2D65">
        <w:rPr>
          <w:rFonts w:ascii="Rabiat Muhammad" w:hAnsi="Rabiat Muhammad"/>
          <w:sz w:val="28"/>
          <w:szCs w:val="28"/>
        </w:rPr>
        <w:t>A</w:t>
      </w:r>
      <w:r w:rsidR="00075712">
        <w:rPr>
          <w:rFonts w:ascii="Rabiat Muhammad" w:hAnsi="Rabiat Muhammad"/>
          <w:sz w:val="28"/>
          <w:szCs w:val="28"/>
        </w:rPr>
        <w:t>.W.)</w:t>
      </w:r>
      <w:r w:rsidR="005963FC">
        <w:rPr>
          <w:rFonts w:ascii="Rabiat Muhammad" w:hAnsi="Rabiat Muhammad"/>
          <w:sz w:val="28"/>
          <w:szCs w:val="28"/>
        </w:rPr>
        <w:t xml:space="preserve"> ya ce wa Musulmi “Ku</w:t>
      </w:r>
      <w:r w:rsidR="00C16826">
        <w:rPr>
          <w:rFonts w:ascii="Rabiat Muhammad" w:hAnsi="Rabiat Muhammad"/>
          <w:sz w:val="28"/>
          <w:szCs w:val="28"/>
        </w:rPr>
        <w:t xml:space="preserve"> amshi rabin addininku daga wurin wannan ‘yar jar yarinya”.</w:t>
      </w:r>
    </w:p>
    <w:p w:rsidR="008A01F9" w:rsidRDefault="008A01F9" w:rsidP="00514470">
      <w:pPr>
        <w:ind w:left="0" w:right="0"/>
        <w:rPr>
          <w:rFonts w:ascii="Rabiat Muhammad" w:hAnsi="Rabiat Muhammad"/>
          <w:sz w:val="28"/>
          <w:szCs w:val="28"/>
        </w:rPr>
      </w:pPr>
      <w:r>
        <w:rPr>
          <w:rFonts w:ascii="Rabiat Muhammad" w:hAnsi="Rabiat Muhammad"/>
          <w:sz w:val="28"/>
          <w:szCs w:val="28"/>
        </w:rPr>
        <w:tab/>
        <w:t>A nan baya</w:t>
      </w:r>
      <w:r w:rsidR="00854A70">
        <w:rPr>
          <w:rFonts w:ascii="Rabiat Muhammad" w:hAnsi="Rabiat Muhammad"/>
          <w:sz w:val="28"/>
          <w:szCs w:val="28"/>
        </w:rPr>
        <w:t xml:space="preserve"> kuma dubi irin ayyukan da Nana Asma’u ta yi. Baya ga cewa, ta haddace </w:t>
      </w:r>
      <w:r w:rsidR="00E03417">
        <w:rPr>
          <w:rFonts w:ascii="Rabiat Muhammad" w:hAnsi="Rabiat Muhammad"/>
          <w:sz w:val="28"/>
          <w:szCs w:val="28"/>
        </w:rPr>
        <w:t>Alqur’ani mai tsarki kuma ta san hadimai masu tarin yawa,</w:t>
      </w:r>
      <w:r w:rsidR="00C81D3A">
        <w:rPr>
          <w:rFonts w:ascii="Rabiat Muhammad" w:hAnsi="Rabiat Muhammad"/>
          <w:sz w:val="28"/>
          <w:szCs w:val="28"/>
        </w:rPr>
        <w:t xml:space="preserve"> ita kuma ke koya wa matan kulle</w:t>
      </w:r>
      <w:r w:rsidR="002A3F03">
        <w:rPr>
          <w:rFonts w:ascii="Rabiat Muhammad" w:hAnsi="Rabiat Muhammad"/>
          <w:sz w:val="28"/>
          <w:szCs w:val="28"/>
        </w:rPr>
        <w:t xml:space="preserve"> addininsu.</w:t>
      </w:r>
      <w:r w:rsidR="00D17D21">
        <w:rPr>
          <w:rFonts w:ascii="Rabiat Muhammad" w:hAnsi="Rabiat Muhammad"/>
          <w:sz w:val="28"/>
          <w:szCs w:val="28"/>
        </w:rPr>
        <w:t xml:space="preserve"> Haka kuma ta yi rubuce-rubuce masu yawa. A </w:t>
      </w:r>
      <w:r w:rsidR="00D17D21">
        <w:rPr>
          <w:rFonts w:ascii="Rabiat Muhammad" w:hAnsi="Rabiat Muhammad"/>
          <w:sz w:val="28"/>
          <w:szCs w:val="28"/>
        </w:rPr>
        <w:lastRenderedPageBreak/>
        <w:t>Musulunci aikin namiji ne ya koya wa mace abubuwan da suka wajaba a kanta ta kuma irin haq</w:t>
      </w:r>
      <w:r w:rsidR="00FD2D65">
        <w:rPr>
          <w:rFonts w:ascii="Rabiat Muhammad" w:hAnsi="Rabiat Muhammad"/>
          <w:sz w:val="28"/>
          <w:szCs w:val="28"/>
        </w:rPr>
        <w:t>qoq</w:t>
      </w:r>
      <w:r w:rsidR="00D17D21">
        <w:rPr>
          <w:rFonts w:ascii="Rabiat Muhammad" w:hAnsi="Rabiat Muhammad"/>
          <w:sz w:val="28"/>
          <w:szCs w:val="28"/>
        </w:rPr>
        <w:t>inta. Idan kuwa ba zai iya ba,</w:t>
      </w:r>
      <w:r w:rsidR="00DD6EEB">
        <w:rPr>
          <w:rFonts w:ascii="Rabiat Muhammad" w:hAnsi="Rabiat Muhammad"/>
          <w:sz w:val="28"/>
          <w:szCs w:val="28"/>
        </w:rPr>
        <w:t xml:space="preserve"> to lallai ne ya sami wanda zai koya mata, wanda ya dace.</w:t>
      </w:r>
      <w:r w:rsidR="00FD2D65">
        <w:rPr>
          <w:rFonts w:ascii="Rabiat Muhammad" w:hAnsi="Rabiat Muhammad"/>
          <w:sz w:val="28"/>
          <w:szCs w:val="28"/>
        </w:rPr>
        <w:t xml:space="preserve"> Idan kuwa ba haka ba to</w:t>
      </w:r>
      <w:r w:rsidR="005A0B50">
        <w:rPr>
          <w:rFonts w:ascii="Rabiat Muhammad" w:hAnsi="Rabiat Muhammad"/>
          <w:sz w:val="28"/>
          <w:szCs w:val="28"/>
        </w:rPr>
        <w:t xml:space="preserve"> dole ya bar ta </w:t>
      </w:r>
      <w:r w:rsidR="00FD2D65">
        <w:rPr>
          <w:rFonts w:ascii="Rabiat Muhammad" w:hAnsi="Rabiat Muhammad"/>
          <w:sz w:val="28"/>
          <w:szCs w:val="28"/>
        </w:rPr>
        <w:t xml:space="preserve">ta </w:t>
      </w:r>
      <w:r w:rsidR="005A0B50">
        <w:rPr>
          <w:rFonts w:ascii="Rabiat Muhammad" w:hAnsi="Rabiat Muhammad"/>
          <w:sz w:val="28"/>
          <w:szCs w:val="28"/>
        </w:rPr>
        <w:t>fita nemo ilimi.</w:t>
      </w:r>
      <w:r w:rsidR="00A05E6E">
        <w:rPr>
          <w:rFonts w:ascii="Rabiat Muhammad" w:hAnsi="Rabiat Muhammad"/>
          <w:sz w:val="28"/>
          <w:szCs w:val="28"/>
        </w:rPr>
        <w:t xml:space="preserve"> Sai mace na da ilimi ne za ta san yadda za ta yi tarbiyyar</w:t>
      </w:r>
      <w:r w:rsidR="00FD2D65">
        <w:rPr>
          <w:rFonts w:ascii="Rabiat Muhammad" w:hAnsi="Rabiat Muhammad"/>
          <w:sz w:val="28"/>
          <w:szCs w:val="28"/>
        </w:rPr>
        <w:t xml:space="preserve"> </w:t>
      </w:r>
      <w:r w:rsidR="0068585A">
        <w:rPr>
          <w:rFonts w:ascii="Rabiat Muhammad" w:hAnsi="Rabiat Muhammad"/>
          <w:sz w:val="28"/>
          <w:szCs w:val="28"/>
        </w:rPr>
        <w:t>yara ta hanyar addinin Musulunci da kuma yadda za ta koyar da su.</w:t>
      </w:r>
      <w:r w:rsidR="00FC4B85">
        <w:rPr>
          <w:rFonts w:ascii="Rabiat Muhammad" w:hAnsi="Rabiat Muhammad"/>
          <w:sz w:val="28"/>
          <w:szCs w:val="28"/>
        </w:rPr>
        <w:t xml:space="preserve"> Mace ita ce ke fara koya wa yaro ta kuma gina masa alqiblarsa.</w:t>
      </w:r>
      <w:r w:rsidR="00E936A5">
        <w:rPr>
          <w:rFonts w:ascii="Rabiat Muhammad" w:hAnsi="Rabiat Muhammad"/>
          <w:sz w:val="28"/>
          <w:szCs w:val="28"/>
        </w:rPr>
        <w:t xml:space="preserve"> Banda wannan amfanin kuma ilimin mace kan taimaka mata ta san haqqoqi da abubuwan da suka wajaba a kanta, haka kuma addini ya yarda da mace ta san sauran fannonin addini domin amfanin al’umma baki xaya.</w:t>
      </w:r>
    </w:p>
    <w:p w:rsidR="00A12505" w:rsidRDefault="00A12505" w:rsidP="00514470">
      <w:pPr>
        <w:ind w:left="0" w:right="0"/>
        <w:rPr>
          <w:rFonts w:ascii="Rabiat Muhammad" w:hAnsi="Rabiat Muhammad"/>
          <w:sz w:val="28"/>
          <w:szCs w:val="28"/>
        </w:rPr>
      </w:pPr>
      <w:r>
        <w:rPr>
          <w:rFonts w:ascii="Rabiat Muhammad" w:hAnsi="Rabiat Muhammad"/>
          <w:sz w:val="28"/>
          <w:szCs w:val="28"/>
        </w:rPr>
        <w:tab/>
        <w:t>Babu wata al’ada ko xabi’a a duniya da ta karrama mace kamar aqidar Musulunci</w:t>
      </w:r>
      <w:r w:rsidR="00121E70">
        <w:rPr>
          <w:rFonts w:ascii="Rabiat Muhammad" w:hAnsi="Rabiat Muhammad"/>
          <w:sz w:val="28"/>
          <w:szCs w:val="28"/>
        </w:rPr>
        <w:t>. Dubi yadda muka ga mace</w:t>
      </w:r>
      <w:r w:rsidR="00D5114B">
        <w:rPr>
          <w:rFonts w:ascii="Rabiat Muhammad" w:hAnsi="Rabiat Muhammad"/>
          <w:sz w:val="28"/>
          <w:szCs w:val="28"/>
        </w:rPr>
        <w:t xml:space="preserve"> kafin zuwan addinin Musulunci</w:t>
      </w:r>
      <w:r w:rsidR="003F1282">
        <w:rPr>
          <w:rFonts w:ascii="Rabiat Muhammad" w:hAnsi="Rabiat Muhammad"/>
          <w:sz w:val="28"/>
          <w:szCs w:val="28"/>
        </w:rPr>
        <w:t xml:space="preserve"> qasar Hausa</w:t>
      </w:r>
      <w:r w:rsidR="005F31DF">
        <w:rPr>
          <w:rFonts w:ascii="Rabiat Muhammad" w:hAnsi="Rabiat Muhammad"/>
          <w:sz w:val="28"/>
          <w:szCs w:val="28"/>
        </w:rPr>
        <w:t>. Amma da addini ya zo sai mace ta samu cikakken ‘yanci</w:t>
      </w:r>
      <w:r w:rsidR="003B5345">
        <w:rPr>
          <w:rFonts w:ascii="Rabiat Muhammad" w:hAnsi="Rabiat Muhammad"/>
          <w:sz w:val="28"/>
          <w:szCs w:val="28"/>
        </w:rPr>
        <w:t xml:space="preserve"> misali Annabin rahama (S.A.</w:t>
      </w:r>
      <w:r w:rsidR="006161E2">
        <w:rPr>
          <w:rFonts w:ascii="Rabiat Muhammad" w:hAnsi="Rabiat Muhammad"/>
          <w:sz w:val="28"/>
          <w:szCs w:val="28"/>
        </w:rPr>
        <w:t>W</w:t>
      </w:r>
      <w:r w:rsidR="003B5345">
        <w:rPr>
          <w:rFonts w:ascii="Rabiat Muhammad" w:hAnsi="Rabiat Muhammad"/>
          <w:sz w:val="28"/>
          <w:szCs w:val="28"/>
        </w:rPr>
        <w:t>.)</w:t>
      </w:r>
      <w:r w:rsidR="00C12CBD">
        <w:rPr>
          <w:rFonts w:ascii="Rabiat Muhammad" w:hAnsi="Rabiat Muhammad"/>
          <w:sz w:val="28"/>
          <w:szCs w:val="28"/>
        </w:rPr>
        <w:t xml:space="preserve"> cewa ya yi “Girmama mace yana daga cikin halayen cikar mutuncin mutum, kamar yadda wulaqanta ta yake n</w:t>
      </w:r>
      <w:r w:rsidR="001C2B5D">
        <w:rPr>
          <w:rFonts w:ascii="Rabiat Muhammad" w:hAnsi="Rabiat Muhammad"/>
          <w:sz w:val="28"/>
          <w:szCs w:val="28"/>
        </w:rPr>
        <w:t>una alamar</w:t>
      </w:r>
      <w:r w:rsidR="00AD311A">
        <w:rPr>
          <w:rFonts w:ascii="Rabiat Muhammad" w:hAnsi="Rabiat Muhammad"/>
          <w:sz w:val="28"/>
          <w:szCs w:val="28"/>
        </w:rPr>
        <w:t xml:space="preserve"> rashin mutunin mutum  da qasqancinsa</w:t>
      </w:r>
      <w:r w:rsidR="000D0773">
        <w:rPr>
          <w:rFonts w:ascii="Rabiat Muhammad" w:hAnsi="Rabiat Muhammad"/>
          <w:sz w:val="28"/>
          <w:szCs w:val="28"/>
        </w:rPr>
        <w:t>”. Baya ga irin wannan hakkin</w:t>
      </w:r>
      <w:r w:rsidR="00897314">
        <w:rPr>
          <w:rFonts w:ascii="Rabiat Muhammad" w:hAnsi="Rabiat Muhammad"/>
          <w:sz w:val="28"/>
          <w:szCs w:val="28"/>
        </w:rPr>
        <w:t xml:space="preserve">  </w:t>
      </w:r>
      <w:r w:rsidR="00A97D9C" w:rsidRPr="00A97D9C">
        <w:rPr>
          <w:rFonts w:ascii="Rabiat Muhammad" w:hAnsi="Rabiat Muhammad"/>
          <w:sz w:val="28"/>
          <w:szCs w:val="28"/>
        </w:rPr>
        <w:t>na zaman</w:t>
      </w:r>
      <w:r w:rsidR="00A97D9C">
        <w:rPr>
          <w:rFonts w:ascii="Rabiat Muhammad" w:hAnsi="Rabiat Muhammad"/>
          <w:sz w:val="28"/>
          <w:szCs w:val="28"/>
        </w:rPr>
        <w:t xml:space="preserve"> tare ma, addinin Musulunci ya wajabta wa namiji da cewa baya ga sadaki ma akwai kyautatawa.Wato dole ne miji ya ciyar da mace,ya ba ta muhali, ya nemo mata magani idan ba ta da lafiya, ya kyautata zama tare da ita, ya kuma kare daga dukkan abin da zai shafi mutuncinta. Wace al'umma ke yin haka,idan ba ta Musulunciba? Dole ne miji ya tufatar da matarsa, ya ilmantar da ita addininta.</w:t>
      </w:r>
    </w:p>
    <w:p w:rsidR="00A97D9C" w:rsidRPr="00FC5D38" w:rsidRDefault="00A97D9C" w:rsidP="00514470">
      <w:pPr>
        <w:ind w:left="0" w:right="0"/>
        <w:rPr>
          <w:rFonts w:ascii="Rabiat Muhammad" w:hAnsi="Rabiat Muhammad"/>
          <w:sz w:val="28"/>
          <w:szCs w:val="28"/>
        </w:rPr>
      </w:pPr>
      <w:r>
        <w:rPr>
          <w:rFonts w:ascii="Rabiat Muhammad" w:hAnsi="Rabiat Muhammad"/>
          <w:sz w:val="28"/>
          <w:szCs w:val="28"/>
        </w:rPr>
        <w:lastRenderedPageBreak/>
        <w:tab/>
        <w:t>A taqaice dai, ilimin addinin Musulunci ke mayar da mace ta zama cikakkiyar halitta abin girmamawa</w:t>
      </w:r>
      <w:r w:rsidR="00FD2D65">
        <w:rPr>
          <w:rFonts w:ascii="Rabiat Muhammad" w:hAnsi="Rabiat Muhammad"/>
          <w:sz w:val="28"/>
          <w:szCs w:val="28"/>
        </w:rPr>
        <w:t xml:space="preserve">. </w:t>
      </w:r>
      <w:r w:rsidR="0070041E">
        <w:rPr>
          <w:rFonts w:ascii="Rabiat Muhammad" w:hAnsi="Rabiat Muhammad"/>
          <w:sz w:val="28"/>
          <w:szCs w:val="28"/>
        </w:rPr>
        <w:t>Shi ke haifar da macenda ke renon yara su tashi a mutane masu mutunci da tsoron Allah. Ilimin addinin Musulunci</w:t>
      </w:r>
      <w:r w:rsidR="009C161A">
        <w:rPr>
          <w:rFonts w:ascii="Rabiat Muhammad" w:hAnsi="Rabiat Muhammad"/>
          <w:sz w:val="28"/>
          <w:szCs w:val="28"/>
        </w:rPr>
        <w:t xml:space="preserve"> na maceke sa tazama tushen ginuwar al'umma mai inganci,domin kuwaduk wanda ke tarbiyyantar da yara ai shi ke gina al'umma. Ilimin maceke sa al'umma ta samunatsuwa da kwanciyar hankali.Ni a fahimtata babu wani 'yanci ko cigaba da mace za ta nema da ya wuce wanda addinin Musulunci ya ba ta, sai dai ko rashin sani ko qin yin aiki da shi.</w:t>
      </w:r>
    </w:p>
    <w:p w:rsidR="00514470" w:rsidRPr="00D06238" w:rsidRDefault="00514470" w:rsidP="00514470">
      <w:pPr>
        <w:ind w:left="0" w:right="0"/>
        <w:rPr>
          <w:rFonts w:ascii="Rabiat Muhammad" w:hAnsi="Rabiat Muhammad"/>
          <w:sz w:val="28"/>
          <w:szCs w:val="28"/>
        </w:rPr>
      </w:pPr>
      <w:r w:rsidRPr="00D06238">
        <w:rPr>
          <w:rFonts w:ascii="Rabiat Muhammad" w:hAnsi="Rabiat Muhammad"/>
          <w:b/>
          <w:sz w:val="28"/>
          <w:szCs w:val="28"/>
        </w:rPr>
        <w:tab/>
      </w:r>
      <w:r w:rsidR="00434BD0" w:rsidRPr="00D06238">
        <w:rPr>
          <w:rFonts w:ascii="Rabiat Muhammad" w:hAnsi="Rabiat Muhammad"/>
          <w:sz w:val="28"/>
          <w:szCs w:val="28"/>
        </w:rPr>
        <w:t>A Musulunci akwai ayoyin Alqur’ani da dama da suka nuna wajabcin neman ilimi, surar farko d</w:t>
      </w:r>
      <w:r w:rsidR="00A24FB9">
        <w:rPr>
          <w:rFonts w:ascii="Rabiat Muhammad" w:hAnsi="Rabiat Muhammad"/>
          <w:sz w:val="28"/>
          <w:szCs w:val="28"/>
        </w:rPr>
        <w:t>a aka saukar wa Annabin Rahama t</w:t>
      </w:r>
      <w:r w:rsidR="00434BD0" w:rsidRPr="00D06238">
        <w:rPr>
          <w:rFonts w:ascii="Rabiat Muhammad" w:hAnsi="Rabiat Muhammad"/>
          <w:sz w:val="28"/>
          <w:szCs w:val="28"/>
        </w:rPr>
        <w:t>a ilimi ce da nemansa.</w:t>
      </w:r>
    </w:p>
    <w:p w:rsidR="00434BD0" w:rsidRPr="00D06238" w:rsidRDefault="00434BD0" w:rsidP="00434BD0">
      <w:pPr>
        <w:spacing w:line="240" w:lineRule="auto"/>
        <w:ind w:left="0" w:right="0"/>
        <w:rPr>
          <w:rFonts w:ascii="Rabiat Muhammad" w:hAnsi="Rabiat Muhammad"/>
          <w:sz w:val="28"/>
          <w:szCs w:val="28"/>
        </w:rPr>
      </w:pPr>
      <w:r w:rsidRPr="00D06238">
        <w:rPr>
          <w:rFonts w:ascii="Rabiat Muhammad" w:hAnsi="Rabiat Muhammad"/>
          <w:sz w:val="28"/>
          <w:szCs w:val="28"/>
        </w:rPr>
        <w:tab/>
        <w:t>“Ka yi karatu da sunan Ubangijinka, wanda ya yi halitta</w:t>
      </w:r>
    </w:p>
    <w:p w:rsidR="00434BD0" w:rsidRPr="00D06238" w:rsidRDefault="00434BD0" w:rsidP="00434BD0">
      <w:pPr>
        <w:spacing w:line="240" w:lineRule="auto"/>
        <w:ind w:left="0" w:right="0"/>
        <w:rPr>
          <w:rFonts w:ascii="Rabiat Muhammad" w:hAnsi="Rabiat Muhammad"/>
          <w:sz w:val="28"/>
          <w:szCs w:val="28"/>
        </w:rPr>
      </w:pPr>
      <w:r w:rsidRPr="00D06238">
        <w:rPr>
          <w:rFonts w:ascii="Rabiat Muhammad" w:hAnsi="Rabiat Muhammad"/>
          <w:sz w:val="28"/>
          <w:szCs w:val="28"/>
        </w:rPr>
        <w:tab/>
        <w:t>Ka yi karatu, kuma Ubangijinka shi ne mafi karimci</w:t>
      </w:r>
    </w:p>
    <w:p w:rsidR="00434BD0" w:rsidRPr="00D06238" w:rsidRDefault="00434BD0" w:rsidP="00434BD0">
      <w:pPr>
        <w:spacing w:line="240" w:lineRule="auto"/>
        <w:ind w:left="0" w:right="0"/>
        <w:rPr>
          <w:rFonts w:ascii="Rabiat Muhammad" w:hAnsi="Rabiat Muhammad"/>
          <w:sz w:val="28"/>
          <w:szCs w:val="28"/>
        </w:rPr>
      </w:pPr>
      <w:r w:rsidRPr="00D06238">
        <w:rPr>
          <w:rFonts w:ascii="Rabiat Muhammad" w:hAnsi="Rabiat Muhammad"/>
          <w:sz w:val="28"/>
          <w:szCs w:val="28"/>
        </w:rPr>
        <w:tab/>
        <w:t>Wanda ya sanar da mutum game da alqalami</w:t>
      </w:r>
    </w:p>
    <w:p w:rsidR="00434BD0" w:rsidRPr="00D06238" w:rsidRDefault="00A24FB9" w:rsidP="00434BD0">
      <w:pPr>
        <w:spacing w:line="240" w:lineRule="auto"/>
        <w:ind w:left="0" w:right="0"/>
        <w:rPr>
          <w:rFonts w:ascii="Rabiat Muhammad" w:hAnsi="Rabiat Muhammad"/>
          <w:sz w:val="28"/>
          <w:szCs w:val="28"/>
        </w:rPr>
      </w:pPr>
      <w:r>
        <w:rPr>
          <w:rFonts w:ascii="Rabiat Muhammad" w:hAnsi="Rabiat Muhammad"/>
          <w:sz w:val="28"/>
          <w:szCs w:val="28"/>
        </w:rPr>
        <w:tab/>
        <w:t>Ya sanar da mutum</w:t>
      </w:r>
      <w:r w:rsidR="00434BD0" w:rsidRPr="00D06238">
        <w:rPr>
          <w:rFonts w:ascii="Rabiat Muhammad" w:hAnsi="Rabiat Muhammad"/>
          <w:sz w:val="28"/>
          <w:szCs w:val="28"/>
        </w:rPr>
        <w:t xml:space="preserve"> abin da bai sani ba (Alur’ani, 96:1-5).</w:t>
      </w:r>
    </w:p>
    <w:p w:rsidR="00434BD0" w:rsidRPr="00D06238" w:rsidRDefault="00434BD0" w:rsidP="00514470">
      <w:pPr>
        <w:ind w:left="0" w:right="0"/>
        <w:rPr>
          <w:rFonts w:ascii="Rabiat Muhammad" w:hAnsi="Rabiat Muhammad"/>
          <w:sz w:val="28"/>
          <w:szCs w:val="28"/>
        </w:rPr>
      </w:pPr>
    </w:p>
    <w:p w:rsidR="00434BD0" w:rsidRPr="00D06238" w:rsidRDefault="009F0EB3" w:rsidP="009F0EB3">
      <w:pPr>
        <w:ind w:left="0" w:right="0"/>
        <w:rPr>
          <w:rFonts w:ascii="Rabiat Muhammad" w:hAnsi="Rabiat Muhammad"/>
          <w:sz w:val="28"/>
          <w:szCs w:val="28"/>
        </w:rPr>
      </w:pPr>
      <w:r w:rsidRPr="00D06238">
        <w:rPr>
          <w:rFonts w:ascii="Rabiat Muhammad" w:hAnsi="Rabiat Muhammad"/>
          <w:sz w:val="28"/>
          <w:szCs w:val="28"/>
        </w:rPr>
        <w:tab/>
        <w:t xml:space="preserve">Hakanan kuma </w:t>
      </w:r>
      <w:r w:rsidR="00A24FB9" w:rsidRPr="00D06238">
        <w:rPr>
          <w:rFonts w:ascii="Rabiat Muhammad" w:hAnsi="Rabiat Muhammad"/>
          <w:sz w:val="28"/>
          <w:szCs w:val="28"/>
        </w:rPr>
        <w:t xml:space="preserve">Anas </w:t>
      </w:r>
      <w:r w:rsidRPr="00D06238">
        <w:rPr>
          <w:rFonts w:ascii="Rabiat Muhammad" w:hAnsi="Rabiat Muhammad"/>
          <w:sz w:val="28"/>
          <w:szCs w:val="28"/>
        </w:rPr>
        <w:t>ya fitar da hadisi da Annabi (S.A.W.</w:t>
      </w:r>
      <w:r w:rsidR="00E26796" w:rsidRPr="00D06238">
        <w:rPr>
          <w:rFonts w:ascii="Rabiat Muhammad" w:hAnsi="Rabiat Muhammad"/>
          <w:sz w:val="28"/>
          <w:szCs w:val="28"/>
        </w:rPr>
        <w:t>) ya ce “Neman ilimi waji</w:t>
      </w:r>
      <w:r w:rsidR="00A24FB9">
        <w:rPr>
          <w:rFonts w:ascii="Rabiat Muhammad" w:hAnsi="Rabiat Muhammad"/>
          <w:sz w:val="28"/>
          <w:szCs w:val="28"/>
        </w:rPr>
        <w:t>bi ne a kan kowane Musulmi namij</w:t>
      </w:r>
      <w:r w:rsidR="00E26796" w:rsidRPr="00D06238">
        <w:rPr>
          <w:rFonts w:ascii="Rabiat Muhammad" w:hAnsi="Rabiat Muhammad"/>
          <w:sz w:val="28"/>
          <w:szCs w:val="28"/>
        </w:rPr>
        <w:t xml:space="preserve">i da </w:t>
      </w:r>
      <w:r w:rsidR="00A24FB9">
        <w:rPr>
          <w:rFonts w:ascii="Rabiat Muhammad" w:hAnsi="Rabiat Muhammad"/>
          <w:sz w:val="28"/>
          <w:szCs w:val="28"/>
        </w:rPr>
        <w:t>mace” (Lemu</w:t>
      </w:r>
      <w:r w:rsidR="00E26796" w:rsidRPr="00D06238">
        <w:rPr>
          <w:rFonts w:ascii="Rabiat Muhammad" w:hAnsi="Rabiat Muhammad"/>
          <w:sz w:val="28"/>
          <w:szCs w:val="28"/>
        </w:rPr>
        <w:t>, 2005:72). Haqiqa wasu matan Hausawa sun fita daga qangin jahilcin da ke koya musu ilimi ta hanyar</w:t>
      </w:r>
      <w:r w:rsidR="00460E97" w:rsidRPr="00D06238">
        <w:rPr>
          <w:rFonts w:ascii="Rabiat Muhammad" w:hAnsi="Rabiat Muhammad"/>
          <w:sz w:val="28"/>
          <w:szCs w:val="28"/>
        </w:rPr>
        <w:t xml:space="preserve"> tats</w:t>
      </w:r>
      <w:r w:rsidR="00A24FB9">
        <w:rPr>
          <w:rFonts w:ascii="Rabiat Muhammad" w:hAnsi="Rabiat Muhammad"/>
          <w:sz w:val="28"/>
          <w:szCs w:val="28"/>
        </w:rPr>
        <w:t>uniyoyi da karin magana ya zuwa</w:t>
      </w:r>
      <w:r w:rsidR="00460E97" w:rsidRPr="00D06238">
        <w:rPr>
          <w:rFonts w:ascii="Rabiat Muhammad" w:hAnsi="Rabiat Muhammad"/>
          <w:sz w:val="28"/>
          <w:szCs w:val="28"/>
        </w:rPr>
        <w:t xml:space="preserve"> sani</w:t>
      </w:r>
      <w:r w:rsidR="00A24FB9">
        <w:rPr>
          <w:rFonts w:ascii="Rabiat Muhammad" w:hAnsi="Rabiat Muhammad"/>
          <w:sz w:val="28"/>
          <w:szCs w:val="28"/>
        </w:rPr>
        <w:t>n</w:t>
      </w:r>
      <w:r w:rsidR="00460E97" w:rsidRPr="00D06238">
        <w:rPr>
          <w:rFonts w:ascii="Rabiat Muhammad" w:hAnsi="Rabiat Muhammad"/>
          <w:sz w:val="28"/>
          <w:szCs w:val="28"/>
        </w:rPr>
        <w:t xml:space="preserve"> Alqur’ani da Hadisi da sauran rassan ilimi musamman a wannan qarnin da yaransu da manyansu ke zuwa makaranta domin xaukar darussa a kan addini</w:t>
      </w:r>
      <w:r w:rsidR="00A24FB9">
        <w:rPr>
          <w:rFonts w:ascii="Rabiat Muhammad" w:hAnsi="Rabiat Muhammad"/>
          <w:sz w:val="28"/>
          <w:szCs w:val="28"/>
        </w:rPr>
        <w:t>n</w:t>
      </w:r>
      <w:r w:rsidR="00460E97" w:rsidRPr="00D06238">
        <w:rPr>
          <w:rFonts w:ascii="Rabiat Muhammad" w:hAnsi="Rabiat Muhammad"/>
          <w:sz w:val="28"/>
          <w:szCs w:val="28"/>
        </w:rPr>
        <w:t xml:space="preserve"> Musulunci.</w:t>
      </w:r>
    </w:p>
    <w:p w:rsidR="00460E97" w:rsidRPr="00D06238" w:rsidRDefault="00460E97" w:rsidP="009F0EB3">
      <w:pPr>
        <w:ind w:left="0" w:right="0"/>
        <w:rPr>
          <w:rFonts w:ascii="Rabiat Muhammad" w:hAnsi="Rabiat Muhammad"/>
          <w:sz w:val="28"/>
          <w:szCs w:val="28"/>
        </w:rPr>
      </w:pPr>
      <w:r w:rsidRPr="00D06238">
        <w:rPr>
          <w:rFonts w:ascii="Rabiat Muhammad" w:hAnsi="Rabiat Muhammad"/>
          <w:sz w:val="28"/>
          <w:szCs w:val="28"/>
        </w:rPr>
        <w:lastRenderedPageBreak/>
        <w:tab/>
      </w:r>
      <w:r w:rsidR="009153C0" w:rsidRPr="00D06238">
        <w:rPr>
          <w:rFonts w:ascii="Rabiat Muhammad" w:hAnsi="Rabiat Muhammad"/>
          <w:sz w:val="28"/>
          <w:szCs w:val="28"/>
        </w:rPr>
        <w:t>Ta fuskar kulle ma addinin Musulunci ya girmama matar Bahaushe, ya kare mata mutuncinta ta fuskar tsaro. Sanya sutura mai rufe jiki da yin lulluvi da sa hijabi da nikafi duk yana asirce siffar ‘ya mace</w:t>
      </w:r>
      <w:r w:rsidR="003923D1" w:rsidRPr="00D06238">
        <w:rPr>
          <w:rFonts w:ascii="Rabiat Muhammad" w:hAnsi="Rabiat Muhammad"/>
          <w:sz w:val="28"/>
          <w:szCs w:val="28"/>
        </w:rPr>
        <w:t xml:space="preserve"> domin mijinta ne kawai aka yarda ya ga siffar jikinta. Addini bai yarda Bahaushiya ta fita daga gidan mijinta ba, sai da wani dalili kuma ko a hakan ma sai da yardar mijinta, wannan shi ya kore wa</w:t>
      </w:r>
      <w:r w:rsidR="00DE173A" w:rsidRPr="00D06238">
        <w:rPr>
          <w:rFonts w:ascii="Rabiat Muhammad" w:hAnsi="Rabiat Muhammad"/>
          <w:sz w:val="28"/>
          <w:szCs w:val="28"/>
        </w:rPr>
        <w:t xml:space="preserve"> matan Hausawa fita xauko ruwa ko saro itace ko ciro ganye da rana. Hatta siffar ginin Bahaushe ta canja saboda harkar kulle inda akan gina soraye kafin shiga cikin gida duk dai don kare mutuncin mace. A addini ba a yarda mutum ya shiga gidan da ba nasa ba, sai ya yi sallama kuma ko ya yi sallamar sai idan an ba shi izini ya shigo. Dangane da kulle akwai ayoyi da Hadisai masu yawa da suka tabatar da shi misali:</w:t>
      </w:r>
    </w:p>
    <w:p w:rsidR="00DE173A" w:rsidRPr="00D06238" w:rsidRDefault="00BF06D3" w:rsidP="00BF06D3">
      <w:pPr>
        <w:tabs>
          <w:tab w:val="left" w:pos="900"/>
        </w:tabs>
        <w:spacing w:line="240" w:lineRule="auto"/>
        <w:ind w:left="540" w:right="1710"/>
        <w:rPr>
          <w:rFonts w:ascii="Rabiat Muhammad" w:hAnsi="Rabiat Muhammad"/>
          <w:sz w:val="28"/>
          <w:szCs w:val="28"/>
        </w:rPr>
      </w:pPr>
      <w:r w:rsidRPr="00D06238">
        <w:rPr>
          <w:rFonts w:ascii="Rabiat Muhammad" w:hAnsi="Rabiat Muhammad"/>
          <w:sz w:val="28"/>
          <w:szCs w:val="28"/>
        </w:rPr>
        <w:t>“Kuma ku tabbata a cikin gidajenku kuma kada ku yi fitar gaye-gaye irin fitar da gaye-gaye ta jahiliyyar farko” (Alqur’ani, 33:33).</w:t>
      </w:r>
    </w:p>
    <w:p w:rsidR="00BF06D3" w:rsidRPr="00D06238" w:rsidRDefault="00BF06D3" w:rsidP="00BF06D3">
      <w:pPr>
        <w:tabs>
          <w:tab w:val="left" w:pos="900"/>
        </w:tabs>
        <w:spacing w:line="240" w:lineRule="auto"/>
        <w:ind w:left="0" w:right="1710"/>
        <w:rPr>
          <w:rFonts w:ascii="Rabiat Muhammad" w:hAnsi="Rabiat Muhammad"/>
          <w:sz w:val="28"/>
          <w:szCs w:val="28"/>
        </w:rPr>
      </w:pPr>
    </w:p>
    <w:p w:rsidR="00BF06D3" w:rsidRPr="00D06238" w:rsidRDefault="00131EE9" w:rsidP="00131EE9">
      <w:pPr>
        <w:tabs>
          <w:tab w:val="left" w:pos="900"/>
        </w:tabs>
        <w:ind w:left="0" w:right="1710"/>
        <w:jc w:val="left"/>
        <w:rPr>
          <w:rFonts w:ascii="Rabiat Muhammad" w:hAnsi="Rabiat Muhammad"/>
          <w:sz w:val="28"/>
          <w:szCs w:val="28"/>
        </w:rPr>
      </w:pPr>
      <w:r w:rsidRPr="00D06238">
        <w:rPr>
          <w:rFonts w:ascii="Rabiat Muhammad" w:hAnsi="Rabiat Muhammad"/>
          <w:sz w:val="28"/>
          <w:szCs w:val="28"/>
        </w:rPr>
        <w:tab/>
      </w:r>
      <w:r w:rsidR="00D06238" w:rsidRPr="00D06238">
        <w:rPr>
          <w:rFonts w:ascii="Rabiat Muhammad" w:hAnsi="Rabiat Muhammad"/>
          <w:sz w:val="28"/>
          <w:szCs w:val="28"/>
        </w:rPr>
        <w:t>Hakanan kuma Allah Yana cewa:</w:t>
      </w:r>
    </w:p>
    <w:p w:rsidR="00D06238" w:rsidRDefault="00D06238" w:rsidP="00D06238">
      <w:pPr>
        <w:tabs>
          <w:tab w:val="left" w:pos="90"/>
        </w:tabs>
        <w:spacing w:line="240" w:lineRule="auto"/>
        <w:ind w:left="630" w:right="1710"/>
        <w:rPr>
          <w:rFonts w:ascii="Rabiat Muhammad" w:hAnsi="Rabiat Muhammad"/>
          <w:sz w:val="28"/>
          <w:szCs w:val="28"/>
        </w:rPr>
      </w:pPr>
      <w:r w:rsidRPr="00D06238">
        <w:rPr>
          <w:rFonts w:ascii="Rabiat Muhammad" w:hAnsi="Rabiat Muhammad"/>
          <w:sz w:val="28"/>
          <w:szCs w:val="28"/>
        </w:rPr>
        <w:tab/>
        <w:t>“Ya ku waxanda suka yi imani kada ku shiga gidaje waxanda ba gidajenku ba, sai kun sami izini kuma kun yi sallama a kan ma’abotansu. Wannen ne mafi alheri a gare ku, tsammanin ku za ku tuna (Alqur’ani, 27:27)</w:t>
      </w:r>
      <w:r>
        <w:rPr>
          <w:rFonts w:ascii="Rabiat Muhammad" w:hAnsi="Rabiat Muhammad"/>
          <w:sz w:val="28"/>
          <w:szCs w:val="28"/>
        </w:rPr>
        <w:t>.</w:t>
      </w:r>
    </w:p>
    <w:p w:rsidR="00D06238" w:rsidRDefault="00D06238" w:rsidP="00D06238">
      <w:pPr>
        <w:tabs>
          <w:tab w:val="left" w:pos="90"/>
        </w:tabs>
        <w:spacing w:line="240" w:lineRule="auto"/>
        <w:ind w:left="0" w:right="1710"/>
        <w:rPr>
          <w:rFonts w:ascii="Rabiat Muhammad" w:hAnsi="Rabiat Muhammad"/>
          <w:sz w:val="28"/>
          <w:szCs w:val="28"/>
        </w:rPr>
      </w:pPr>
    </w:p>
    <w:p w:rsidR="00D06238" w:rsidRDefault="00557E99" w:rsidP="00557E99">
      <w:pPr>
        <w:tabs>
          <w:tab w:val="left" w:pos="90"/>
        </w:tabs>
        <w:ind w:left="0" w:right="0"/>
        <w:rPr>
          <w:rFonts w:ascii="Rabiat Muhammad" w:hAnsi="Rabiat Muhammad"/>
          <w:sz w:val="28"/>
          <w:szCs w:val="28"/>
        </w:rPr>
      </w:pPr>
      <w:r>
        <w:rPr>
          <w:rFonts w:ascii="Rabiat Muhammad" w:hAnsi="Rabiat Muhammad"/>
          <w:sz w:val="28"/>
          <w:szCs w:val="28"/>
        </w:rPr>
        <w:tab/>
        <w:t>Waxannan ayoyi da wasunsu masu nuni ga kulle ne ba a saki mata su sanya kayan da suka ga dama ba, ko su fito daga gidajensu duk lokacin da suke so, ko kowa ya shiga gidajensu ba kamar lokacin da s</w:t>
      </w:r>
      <w:r w:rsidR="003678E6">
        <w:rPr>
          <w:rFonts w:ascii="Rabiat Muhammad" w:hAnsi="Rabiat Muhammad"/>
          <w:sz w:val="28"/>
          <w:szCs w:val="28"/>
        </w:rPr>
        <w:t>uke</w:t>
      </w:r>
      <w:r>
        <w:rPr>
          <w:rFonts w:ascii="Rabiat Muhammad" w:hAnsi="Rabiat Muhammad"/>
          <w:sz w:val="28"/>
          <w:szCs w:val="28"/>
        </w:rPr>
        <w:t xml:space="preserve"> maguzawa ba.</w:t>
      </w:r>
    </w:p>
    <w:p w:rsidR="00187744" w:rsidRDefault="00DF1C49" w:rsidP="00557E99">
      <w:pPr>
        <w:tabs>
          <w:tab w:val="left" w:pos="90"/>
        </w:tabs>
        <w:ind w:left="0" w:right="0"/>
        <w:rPr>
          <w:rFonts w:ascii="Rabiat Muhammad" w:hAnsi="Rabiat Muhammad"/>
          <w:sz w:val="28"/>
          <w:szCs w:val="28"/>
        </w:rPr>
      </w:pPr>
      <w:r>
        <w:rPr>
          <w:rFonts w:ascii="Rabiat Muhammad" w:hAnsi="Rabiat Muhammad"/>
          <w:sz w:val="28"/>
          <w:szCs w:val="28"/>
        </w:rPr>
        <w:lastRenderedPageBreak/>
        <w:tab/>
      </w:r>
      <w:r w:rsidR="00187744">
        <w:rPr>
          <w:rFonts w:ascii="Rabiat Muhammad" w:hAnsi="Rabiat Muhammad"/>
          <w:sz w:val="28"/>
          <w:szCs w:val="28"/>
        </w:rPr>
        <w:tab/>
        <w:t>Dangane da tsarin gado ma, mace na gadar dukiyar da mahaifinta ko mahaifiyarta suka mutu suka bari, ba kamar a maguzanci ba da mace ba ta gadon komai na dukiyar maigida</w:t>
      </w:r>
      <w:r w:rsidR="00B63531">
        <w:rPr>
          <w:rFonts w:ascii="Rabiat Muhammad" w:hAnsi="Rabiat Muhammad"/>
          <w:sz w:val="28"/>
          <w:szCs w:val="28"/>
        </w:rPr>
        <w:t>. Allah da kansa ya raba gado ga marayu a cikin surar Nisa’</w:t>
      </w:r>
      <w:r w:rsidR="002F7362">
        <w:rPr>
          <w:rFonts w:ascii="Rabiat Muhammad" w:hAnsi="Rabiat Muhammad"/>
          <w:sz w:val="28"/>
          <w:szCs w:val="28"/>
        </w:rPr>
        <w:t>i</w:t>
      </w:r>
      <w:r w:rsidR="00B63531">
        <w:rPr>
          <w:rFonts w:ascii="Rabiat Muhammad" w:hAnsi="Rabiat Muhammad"/>
          <w:sz w:val="28"/>
          <w:szCs w:val="28"/>
        </w:rPr>
        <w:t xml:space="preserve"> da wasunsu. Inda Yake cewa:</w:t>
      </w:r>
    </w:p>
    <w:p w:rsidR="00B63531" w:rsidRDefault="00B63531" w:rsidP="00557E99">
      <w:pPr>
        <w:tabs>
          <w:tab w:val="left" w:pos="90"/>
        </w:tabs>
        <w:ind w:left="0" w:right="0"/>
        <w:rPr>
          <w:rFonts w:ascii="Rabiat Muhammad" w:hAnsi="Rabiat Muhammad"/>
          <w:sz w:val="28"/>
          <w:szCs w:val="28"/>
        </w:rPr>
      </w:pPr>
      <w:r>
        <w:rPr>
          <w:rFonts w:ascii="Rabiat Muhammad" w:hAnsi="Rabiat Muhammad"/>
          <w:sz w:val="28"/>
          <w:szCs w:val="28"/>
        </w:rPr>
        <w:tab/>
      </w:r>
      <w:r w:rsidR="00AF46C1">
        <w:rPr>
          <w:rFonts w:ascii="Rabiat Muhammad" w:hAnsi="Rabiat Muhammad"/>
          <w:sz w:val="28"/>
          <w:szCs w:val="28"/>
        </w:rPr>
        <w:t xml:space="preserve">“Allah Yana yi muku wasiyya a cikin ‘ya’yanku; namiji yana da rabon mata biyu. Idan sun kasance mata ne fiye da biyu kuwa, to, suna da biyu daga kashi uku xin abin da ya bari, kuma idan ta zama guda ce, kawai to, tana da rabi. Kuma iyayensa biyu kowane xaya daga cikinsu yana da xaya daga kashi shida xin abin da ya bari, idan wani reshe ya kasance gare shi, to, idan reshe bai kasance gare shi ba, kuma iyayensa ne kawai suka gaje shi to, </w:t>
      </w:r>
      <w:r w:rsidR="003678E6">
        <w:rPr>
          <w:rFonts w:ascii="Rabiat Muhammad" w:hAnsi="Rabiat Muhammad"/>
          <w:sz w:val="28"/>
          <w:szCs w:val="28"/>
        </w:rPr>
        <w:t>uwa tana da sulusi. Sa’anan idan</w:t>
      </w:r>
      <w:r w:rsidR="00AF46C1">
        <w:rPr>
          <w:rFonts w:ascii="Rabiat Muhammad" w:hAnsi="Rabiat Muhammad"/>
          <w:sz w:val="28"/>
          <w:szCs w:val="28"/>
        </w:rPr>
        <w:t xml:space="preserve"> ‘yan’uwa sun kasance gare shi, to, uwarsa tana da sudusi daga bayan wasiyya wadda ya yi ko kuwa bashi.</w:t>
      </w:r>
      <w:r w:rsidR="002E292B">
        <w:rPr>
          <w:rFonts w:ascii="Rabiat Muhammad" w:hAnsi="Rabiat Muhammad"/>
          <w:sz w:val="28"/>
          <w:szCs w:val="28"/>
        </w:rPr>
        <w:t xml:space="preserve"> Ubannunka da ‘ya’yanku, ba ku sani ba</w:t>
      </w:r>
      <w:r w:rsidR="00975D83">
        <w:rPr>
          <w:rFonts w:ascii="Rabiat Muhammad" w:hAnsi="Rabiat Muhammad"/>
          <w:sz w:val="28"/>
          <w:szCs w:val="28"/>
        </w:rPr>
        <w:t xml:space="preserve"> wannensu ne mafi kusantar amfani a gare ku. Yankawa daga Allah. Lalle ne Allah Ya kasance masani mai hikima” (Alqur’ani, 4:11)</w:t>
      </w:r>
      <w:r w:rsidR="00835BEE">
        <w:rPr>
          <w:rFonts w:ascii="Rabiat Muhammad" w:hAnsi="Rabiat Muhammad"/>
          <w:sz w:val="28"/>
          <w:szCs w:val="28"/>
        </w:rPr>
        <w:t>.</w:t>
      </w:r>
    </w:p>
    <w:p w:rsidR="00835BEE" w:rsidRDefault="00835BEE" w:rsidP="00557E99">
      <w:pPr>
        <w:tabs>
          <w:tab w:val="left" w:pos="90"/>
        </w:tabs>
        <w:ind w:left="0" w:right="0"/>
        <w:rPr>
          <w:rFonts w:ascii="Rabiat Muhammad" w:hAnsi="Rabiat Muhammad"/>
          <w:sz w:val="28"/>
          <w:szCs w:val="28"/>
        </w:rPr>
      </w:pPr>
      <w:r>
        <w:rPr>
          <w:rFonts w:ascii="Rabiat Muhammad" w:hAnsi="Rabiat Muhammad"/>
          <w:sz w:val="28"/>
          <w:szCs w:val="28"/>
        </w:rPr>
        <w:tab/>
      </w:r>
      <w:r>
        <w:rPr>
          <w:rFonts w:ascii="Rabiat Muhammad" w:hAnsi="Rabiat Muhammad"/>
          <w:sz w:val="28"/>
          <w:szCs w:val="28"/>
        </w:rPr>
        <w:tab/>
        <w:t xml:space="preserve">Haka kuma </w:t>
      </w:r>
      <w:r w:rsidR="003678E6">
        <w:rPr>
          <w:rFonts w:ascii="Rabiat Muhammad" w:hAnsi="Rabiat Muhammad"/>
          <w:sz w:val="28"/>
          <w:szCs w:val="28"/>
        </w:rPr>
        <w:t xml:space="preserve">Allah </w:t>
      </w:r>
      <w:r>
        <w:rPr>
          <w:rFonts w:ascii="Rabiat Muhammad" w:hAnsi="Rabiat Muhammad"/>
          <w:sz w:val="28"/>
          <w:szCs w:val="28"/>
        </w:rPr>
        <w:t>Yana cewa:</w:t>
      </w:r>
    </w:p>
    <w:p w:rsidR="00835BEE" w:rsidRDefault="00835BEE" w:rsidP="00557E99">
      <w:pPr>
        <w:tabs>
          <w:tab w:val="left" w:pos="90"/>
        </w:tabs>
        <w:ind w:left="0" w:right="0"/>
        <w:rPr>
          <w:rFonts w:ascii="Rabiat Muhammad" w:hAnsi="Rabiat Muhammad"/>
          <w:sz w:val="28"/>
          <w:szCs w:val="28"/>
        </w:rPr>
      </w:pPr>
      <w:r>
        <w:rPr>
          <w:rFonts w:ascii="Rabiat Muhammad" w:hAnsi="Rabiat Muhammad"/>
          <w:sz w:val="28"/>
          <w:szCs w:val="28"/>
        </w:rPr>
        <w:tab/>
        <w:t>“Kuma kuna da rabin abin da matanku na aure suka bari, idan reshe bai kasance gare su ba. Sa’annan</w:t>
      </w:r>
      <w:r w:rsidR="00905E9F">
        <w:rPr>
          <w:rFonts w:ascii="Rabiat Muhammad" w:hAnsi="Rabiat Muhammad"/>
          <w:sz w:val="28"/>
          <w:szCs w:val="28"/>
        </w:rPr>
        <w:t xml:space="preserve"> idan reshe ya kasance gare su, to, kuma da rubu’I daga abin da suka barin, daga bayan wasiyya wadda suka yi ko kuma bashi. Su kuma suna da rubu’i </w:t>
      </w:r>
      <w:r w:rsidR="0038621E">
        <w:rPr>
          <w:rFonts w:ascii="Rabiat Muhammad" w:hAnsi="Rabiat Muhammad"/>
          <w:sz w:val="28"/>
          <w:szCs w:val="28"/>
        </w:rPr>
        <w:t>daga abin da kuka bari, idan reshe bai kasance ba gare ku, idan kuwa reshe</w:t>
      </w:r>
      <w:r w:rsidR="00030F2C">
        <w:rPr>
          <w:rFonts w:ascii="Rabiat Muhammad" w:hAnsi="Rabiat Muhammad"/>
          <w:sz w:val="28"/>
          <w:szCs w:val="28"/>
        </w:rPr>
        <w:t xml:space="preserve"> </w:t>
      </w:r>
      <w:r w:rsidR="00030F2C">
        <w:rPr>
          <w:rFonts w:ascii="Rabiat Muhammad" w:hAnsi="Rabiat Muhammad"/>
          <w:sz w:val="28"/>
          <w:szCs w:val="28"/>
        </w:rPr>
        <w:lastRenderedPageBreak/>
        <w:t>ya kasance gare ku</w:t>
      </w:r>
      <w:r w:rsidR="00DA3E54">
        <w:rPr>
          <w:rFonts w:ascii="Rabiat Muhammad" w:hAnsi="Rabiat Muhammad"/>
          <w:sz w:val="28"/>
          <w:szCs w:val="28"/>
        </w:rPr>
        <w:t xml:space="preserve"> to, suna da sumuni daga abin da kuka bari, daga bayan wasiyya wadda kuka yi ko bashi…. (Alqur’ani, 4:11).</w:t>
      </w:r>
    </w:p>
    <w:p w:rsidR="000D6388" w:rsidRDefault="000D6388" w:rsidP="00557E99">
      <w:pPr>
        <w:tabs>
          <w:tab w:val="left" w:pos="90"/>
        </w:tabs>
        <w:ind w:left="0" w:right="0"/>
        <w:rPr>
          <w:rFonts w:ascii="Rabiat Muhammad" w:hAnsi="Rabiat Muhammad"/>
          <w:sz w:val="28"/>
          <w:szCs w:val="28"/>
        </w:rPr>
      </w:pPr>
      <w:r>
        <w:rPr>
          <w:rFonts w:ascii="Rabiat Muhammad" w:hAnsi="Rabiat Muhammad"/>
          <w:sz w:val="28"/>
          <w:szCs w:val="28"/>
        </w:rPr>
        <w:tab/>
        <w:t>Abin dai fahimta a nan shi ne cewa matar aure da ‘ya’ya mata suna cin gado idan mutuwa ta ratsa bayan zuwan addinin Musulunci wanda abin ba haka yake ba g</w:t>
      </w:r>
      <w:r w:rsidR="003678E6">
        <w:rPr>
          <w:rFonts w:ascii="Rabiat Muhammad" w:hAnsi="Rabiat Muhammad"/>
          <w:sz w:val="28"/>
          <w:szCs w:val="28"/>
        </w:rPr>
        <w:t>a uwa ko ‘ya’ya mata a lokacin d</w:t>
      </w:r>
      <w:r>
        <w:rPr>
          <w:rFonts w:ascii="Rabiat Muhammad" w:hAnsi="Rabiat Muhammad"/>
          <w:sz w:val="28"/>
          <w:szCs w:val="28"/>
        </w:rPr>
        <w:t xml:space="preserve">a Bahausa </w:t>
      </w:r>
      <w:r w:rsidR="003678E6">
        <w:rPr>
          <w:rFonts w:ascii="Rabiat Muhammad" w:hAnsi="Rabiat Muhammad"/>
          <w:sz w:val="28"/>
          <w:szCs w:val="28"/>
        </w:rPr>
        <w:t>t</w:t>
      </w:r>
      <w:r>
        <w:rPr>
          <w:rFonts w:ascii="Rabiat Muhammad" w:hAnsi="Rabiat Muhammad"/>
          <w:sz w:val="28"/>
          <w:szCs w:val="28"/>
        </w:rPr>
        <w:t>a</w:t>
      </w:r>
      <w:r w:rsidR="003678E6">
        <w:rPr>
          <w:rFonts w:ascii="Rabiat Muhammad" w:hAnsi="Rabiat Muhammad"/>
          <w:sz w:val="28"/>
          <w:szCs w:val="28"/>
        </w:rPr>
        <w:t xml:space="preserve"> karvi </w:t>
      </w:r>
      <w:r>
        <w:rPr>
          <w:rFonts w:ascii="Rabiat Muhammad" w:hAnsi="Rabiat Muhammad"/>
          <w:sz w:val="28"/>
          <w:szCs w:val="28"/>
        </w:rPr>
        <w:t>Musulunci ba</w:t>
      </w:r>
      <w:r w:rsidR="00C002B2">
        <w:rPr>
          <w:rFonts w:ascii="Rabiat Muhammad" w:hAnsi="Rabiat Muhammad"/>
          <w:sz w:val="28"/>
          <w:szCs w:val="28"/>
        </w:rPr>
        <w:t>.</w:t>
      </w:r>
    </w:p>
    <w:p w:rsidR="00C002B2" w:rsidRDefault="00C002B2" w:rsidP="00557E99">
      <w:pPr>
        <w:tabs>
          <w:tab w:val="left" w:pos="90"/>
        </w:tabs>
        <w:ind w:left="0" w:right="0"/>
        <w:rPr>
          <w:rFonts w:ascii="Rabiat Muhammad" w:hAnsi="Rabiat Muhammad"/>
          <w:sz w:val="28"/>
          <w:szCs w:val="28"/>
        </w:rPr>
      </w:pPr>
      <w:r>
        <w:rPr>
          <w:rFonts w:ascii="Rabiat Muhammad" w:hAnsi="Rabiat Muhammad"/>
          <w:sz w:val="28"/>
          <w:szCs w:val="28"/>
        </w:rPr>
        <w:tab/>
      </w:r>
      <w:r>
        <w:rPr>
          <w:rFonts w:ascii="Rabiat Muhammad" w:hAnsi="Rabiat Muhammad"/>
          <w:sz w:val="28"/>
          <w:szCs w:val="28"/>
        </w:rPr>
        <w:tab/>
        <w:t>Dangane</w:t>
      </w:r>
      <w:r w:rsidR="00A928AE">
        <w:rPr>
          <w:rFonts w:ascii="Rabiat Muhammad" w:hAnsi="Rabiat Muhammad"/>
          <w:sz w:val="28"/>
          <w:szCs w:val="28"/>
        </w:rPr>
        <w:t xml:space="preserve"> da halin zamantakewa kuwa addinin Musulunci ya tabbatar da cewa ‘ya mace cikakkiyar halitta</w:t>
      </w:r>
      <w:r w:rsidR="00D10CD4">
        <w:rPr>
          <w:rFonts w:ascii="Rabiat Muhammad" w:hAnsi="Rabiat Muhammad"/>
          <w:sz w:val="28"/>
          <w:szCs w:val="28"/>
        </w:rPr>
        <w:t xml:space="preserve"> ce</w:t>
      </w:r>
      <w:r w:rsidR="00A928AE">
        <w:rPr>
          <w:rFonts w:ascii="Rabiat Muhammad" w:hAnsi="Rabiat Muhammad"/>
          <w:sz w:val="28"/>
          <w:szCs w:val="28"/>
        </w:rPr>
        <w:t xml:space="preserve"> ta xan’adam. Allah ya halicci mace da namiji ya jefa su qabilu daban-daban don su san juna ba su rarraba ba kamar yadda Allah Ya ce:</w:t>
      </w:r>
    </w:p>
    <w:p w:rsidR="00A928AE" w:rsidRDefault="00A928AE" w:rsidP="00395A52">
      <w:pPr>
        <w:tabs>
          <w:tab w:val="left" w:pos="90"/>
        </w:tabs>
        <w:spacing w:line="240" w:lineRule="auto"/>
        <w:ind w:left="1350" w:right="1440"/>
        <w:rPr>
          <w:rFonts w:ascii="Rabiat Muhammad" w:hAnsi="Rabiat Muhammad"/>
          <w:sz w:val="28"/>
          <w:szCs w:val="28"/>
        </w:rPr>
      </w:pPr>
      <w:r>
        <w:rPr>
          <w:rFonts w:ascii="Rabiat Muhammad" w:hAnsi="Rabiat Muhammad"/>
          <w:sz w:val="28"/>
          <w:szCs w:val="28"/>
        </w:rPr>
        <w:tab/>
      </w:r>
      <w:r w:rsidR="00395A52">
        <w:rPr>
          <w:rFonts w:ascii="Rabiat Muhammad" w:hAnsi="Rabiat Muhammad"/>
          <w:sz w:val="28"/>
          <w:szCs w:val="28"/>
        </w:rPr>
        <w:t>“Ya ku mutane! Lalle ne Mu, mun halitta ku daga namiji da mace, kuma muka sanya ku dangogi da qabilu daban-daban domin ku san juna (Alqur’ani, 49:13).</w:t>
      </w:r>
    </w:p>
    <w:p w:rsidR="00E81D49" w:rsidRDefault="00E81D49" w:rsidP="00E81D49">
      <w:pPr>
        <w:tabs>
          <w:tab w:val="left" w:pos="90"/>
        </w:tabs>
        <w:spacing w:line="240" w:lineRule="auto"/>
        <w:ind w:left="0" w:right="1440"/>
        <w:rPr>
          <w:rFonts w:ascii="Rabiat Muhammad" w:hAnsi="Rabiat Muhammad"/>
          <w:sz w:val="28"/>
          <w:szCs w:val="28"/>
        </w:rPr>
      </w:pPr>
    </w:p>
    <w:p w:rsidR="00E81D49" w:rsidRDefault="00D10CD4" w:rsidP="008D2A14">
      <w:pPr>
        <w:tabs>
          <w:tab w:val="left" w:pos="90"/>
          <w:tab w:val="left" w:pos="8730"/>
        </w:tabs>
        <w:ind w:left="0" w:right="0"/>
        <w:rPr>
          <w:rFonts w:ascii="Rabiat Muhammad" w:hAnsi="Rabiat Muhammad"/>
          <w:sz w:val="28"/>
          <w:szCs w:val="28"/>
        </w:rPr>
      </w:pPr>
      <w:r>
        <w:rPr>
          <w:rFonts w:ascii="Rabiat Muhammad" w:hAnsi="Rabiat Muhammad"/>
          <w:sz w:val="28"/>
          <w:szCs w:val="28"/>
        </w:rPr>
        <w:tab/>
        <w:t>Haka kuma</w:t>
      </w:r>
      <w:r w:rsidR="009529B0">
        <w:rPr>
          <w:rFonts w:ascii="Rabiat Muhammad" w:hAnsi="Rabiat Muhammad"/>
          <w:sz w:val="28"/>
          <w:szCs w:val="28"/>
        </w:rPr>
        <w:t xml:space="preserve"> </w:t>
      </w:r>
      <w:r>
        <w:rPr>
          <w:rFonts w:ascii="Rabiat Muhammad" w:hAnsi="Rabiat Muhammad"/>
          <w:sz w:val="28"/>
          <w:szCs w:val="28"/>
        </w:rPr>
        <w:t xml:space="preserve">Allah </w:t>
      </w:r>
      <w:r w:rsidR="009529B0">
        <w:rPr>
          <w:rFonts w:ascii="Rabiat Muhammad" w:hAnsi="Rabiat Muhammad"/>
          <w:sz w:val="28"/>
          <w:szCs w:val="28"/>
        </w:rPr>
        <w:t>Ya ce:</w:t>
      </w:r>
    </w:p>
    <w:p w:rsidR="004A36EC" w:rsidRDefault="009529B0" w:rsidP="004A36EC">
      <w:pPr>
        <w:tabs>
          <w:tab w:val="left" w:pos="90"/>
        </w:tabs>
        <w:spacing w:line="240" w:lineRule="auto"/>
        <w:ind w:left="0" w:right="0"/>
        <w:rPr>
          <w:rFonts w:ascii="Rabiat Muhammad" w:hAnsi="Rabiat Muhammad"/>
          <w:sz w:val="28"/>
          <w:szCs w:val="28"/>
        </w:rPr>
      </w:pPr>
      <w:r>
        <w:rPr>
          <w:rFonts w:ascii="Rabiat Muhammad" w:hAnsi="Rabiat Muhammad"/>
          <w:sz w:val="28"/>
          <w:szCs w:val="28"/>
        </w:rPr>
        <w:tab/>
      </w:r>
      <w:r w:rsidR="00D25267">
        <w:rPr>
          <w:rFonts w:ascii="Rabiat Muhammad" w:hAnsi="Rabiat Muhammad"/>
          <w:sz w:val="28"/>
          <w:szCs w:val="28"/>
        </w:rPr>
        <w:tab/>
        <w:t>“Sa’annan Ya sanya daga gare shi, nau’i biyu namiji da mace”</w:t>
      </w:r>
      <w:r w:rsidR="004A36EC">
        <w:rPr>
          <w:rFonts w:ascii="Rabiat Muhammad" w:hAnsi="Rabiat Muhammad"/>
          <w:sz w:val="28"/>
          <w:szCs w:val="28"/>
        </w:rPr>
        <w:t xml:space="preserve"> </w:t>
      </w:r>
    </w:p>
    <w:p w:rsidR="009529B0" w:rsidRDefault="004A36EC" w:rsidP="004A36EC">
      <w:pPr>
        <w:tabs>
          <w:tab w:val="left" w:pos="90"/>
        </w:tabs>
        <w:spacing w:line="240" w:lineRule="auto"/>
        <w:ind w:left="0" w:right="0"/>
        <w:rPr>
          <w:rFonts w:ascii="Rabiat Muhammad" w:hAnsi="Rabiat Muhammad"/>
          <w:sz w:val="28"/>
          <w:szCs w:val="28"/>
        </w:rPr>
      </w:pPr>
      <w:r>
        <w:rPr>
          <w:rFonts w:ascii="Rabiat Muhammad" w:hAnsi="Rabiat Muhammad"/>
          <w:sz w:val="28"/>
          <w:szCs w:val="28"/>
        </w:rPr>
        <w:tab/>
      </w:r>
      <w:r>
        <w:rPr>
          <w:rFonts w:ascii="Rabiat Muhammad" w:hAnsi="Rabiat Muhammad"/>
          <w:sz w:val="28"/>
          <w:szCs w:val="28"/>
        </w:rPr>
        <w:tab/>
        <w:t>(Alqur’ani, 75:39).</w:t>
      </w:r>
    </w:p>
    <w:p w:rsidR="004A36EC" w:rsidRDefault="004A36EC" w:rsidP="004A36EC">
      <w:pPr>
        <w:tabs>
          <w:tab w:val="left" w:pos="90"/>
        </w:tabs>
        <w:spacing w:line="240" w:lineRule="auto"/>
        <w:ind w:left="0" w:right="0"/>
        <w:rPr>
          <w:rFonts w:ascii="Rabiat Muhammad" w:hAnsi="Rabiat Muhammad"/>
          <w:sz w:val="28"/>
          <w:szCs w:val="28"/>
        </w:rPr>
      </w:pPr>
    </w:p>
    <w:p w:rsidR="004A36EC" w:rsidRDefault="0080055D" w:rsidP="0080055D">
      <w:pPr>
        <w:tabs>
          <w:tab w:val="left" w:pos="90"/>
        </w:tabs>
        <w:ind w:left="0" w:right="0"/>
        <w:rPr>
          <w:rFonts w:ascii="Rabiat Muhammad" w:hAnsi="Rabiat Muhammad"/>
          <w:sz w:val="28"/>
          <w:szCs w:val="28"/>
        </w:rPr>
      </w:pPr>
      <w:r>
        <w:rPr>
          <w:rFonts w:ascii="Rabiat Muhammad" w:hAnsi="Rabiat Muhammad"/>
          <w:sz w:val="28"/>
          <w:szCs w:val="28"/>
        </w:rPr>
        <w:tab/>
        <w:t>Wannan ya nuna tun asali halitta mace da namiji duk daga tsatso xaya ne. Hakanan ta fuskar aure sai aka qayyade yawan matan da Musul</w:t>
      </w:r>
      <w:r w:rsidR="00681801">
        <w:rPr>
          <w:rFonts w:ascii="Rabiat Muhammad" w:hAnsi="Rabiat Muhammad"/>
          <w:sz w:val="28"/>
          <w:szCs w:val="28"/>
        </w:rPr>
        <w:t>mi zai aura daga xaya zuwa huxu gwargwadon hali kamar yadda aya ta ce:</w:t>
      </w:r>
    </w:p>
    <w:p w:rsidR="00681801" w:rsidRDefault="00681801" w:rsidP="00A80EE8">
      <w:pPr>
        <w:spacing w:line="240" w:lineRule="auto"/>
        <w:ind w:left="1350" w:right="1350"/>
        <w:rPr>
          <w:rFonts w:ascii="Rabiat Muhammad" w:hAnsi="Rabiat Muhammad"/>
          <w:sz w:val="28"/>
          <w:szCs w:val="28"/>
        </w:rPr>
      </w:pPr>
      <w:r>
        <w:rPr>
          <w:rFonts w:ascii="Rabiat Muhammad" w:hAnsi="Rabiat Muhammad"/>
          <w:sz w:val="28"/>
          <w:szCs w:val="28"/>
        </w:rPr>
        <w:tab/>
        <w:t>“</w:t>
      </w:r>
      <w:r w:rsidR="00831002">
        <w:rPr>
          <w:rFonts w:ascii="Rabiat Muhammad" w:hAnsi="Rabiat Muhammad"/>
          <w:sz w:val="28"/>
          <w:szCs w:val="28"/>
        </w:rPr>
        <w:t>To ku auri</w:t>
      </w:r>
      <w:r w:rsidR="00A80EE8">
        <w:rPr>
          <w:rFonts w:ascii="Rabiat Muhammad" w:hAnsi="Rabiat Muhammad"/>
          <w:sz w:val="28"/>
          <w:szCs w:val="28"/>
        </w:rPr>
        <w:t xml:space="preserve"> abin da ya yi muku daxi daga mata biyu-biyu, da uku-uku da huxu-huxu. Sannan idan kun ji tsoron ba za ku yi adalci ba ku auri guda” (Alqur’ani, 4:3)</w:t>
      </w:r>
    </w:p>
    <w:p w:rsidR="00A80EE8" w:rsidRDefault="00A80EE8" w:rsidP="00A80EE8">
      <w:pPr>
        <w:spacing w:line="240" w:lineRule="auto"/>
        <w:ind w:left="0" w:right="1350"/>
        <w:rPr>
          <w:rFonts w:ascii="Rabiat Muhammad" w:hAnsi="Rabiat Muhammad"/>
          <w:sz w:val="28"/>
          <w:szCs w:val="28"/>
        </w:rPr>
      </w:pPr>
    </w:p>
    <w:p w:rsidR="00A80EE8" w:rsidRDefault="00B109D1" w:rsidP="00B109D1">
      <w:pPr>
        <w:ind w:left="0" w:right="90"/>
        <w:jc w:val="left"/>
        <w:rPr>
          <w:rFonts w:ascii="Rabiat Muhammad" w:hAnsi="Rabiat Muhammad"/>
          <w:sz w:val="28"/>
          <w:szCs w:val="28"/>
        </w:rPr>
      </w:pPr>
      <w:r>
        <w:rPr>
          <w:rFonts w:ascii="Rabiat Muhammad" w:hAnsi="Rabiat Muhammad"/>
          <w:sz w:val="28"/>
          <w:szCs w:val="28"/>
        </w:rPr>
        <w:tab/>
        <w:t>Addini ya canja rayuwar Bahaushe ta yadda aka yarda kada ya wuce auren mata huxu maimakon</w:t>
      </w:r>
      <w:r w:rsidR="007829B5">
        <w:rPr>
          <w:rFonts w:ascii="Rabiat Muhammad" w:hAnsi="Rabiat Muhammad"/>
          <w:sz w:val="28"/>
          <w:szCs w:val="28"/>
        </w:rPr>
        <w:t xml:space="preserve"> a da zai auri ko nawa ya ga dama. Addinin Musulunci  ya </w:t>
      </w:r>
      <w:r w:rsidR="007829B5">
        <w:rPr>
          <w:rFonts w:ascii="Rabiat Muhammad" w:hAnsi="Rabiat Muhammad"/>
          <w:sz w:val="28"/>
          <w:szCs w:val="28"/>
        </w:rPr>
        <w:lastRenderedPageBreak/>
        <w:t xml:space="preserve">fitar </w:t>
      </w:r>
      <w:r w:rsidR="003903F9">
        <w:rPr>
          <w:rFonts w:ascii="Rabiat Muhammad" w:hAnsi="Rabiat Muhammad"/>
          <w:sz w:val="28"/>
          <w:szCs w:val="28"/>
        </w:rPr>
        <w:t xml:space="preserve">da </w:t>
      </w:r>
      <w:r w:rsidR="007829B5">
        <w:rPr>
          <w:rFonts w:ascii="Rabiat Muhammad" w:hAnsi="Rabiat Muhammad"/>
          <w:sz w:val="28"/>
          <w:szCs w:val="28"/>
        </w:rPr>
        <w:t>Bahaushiya daga qangin ciyar da kai ko tufatar da kai ko ciyar da gida gaba xayansa, kamar yadda sukan yi a lokacin da suke maguzawa. A addini Musulunci, haqqin namiji ne ya ciyar, ya shayar, ya tufatar da matarsa, haka kuma ya kula da lafiyar ta gwargwadon hali. Dole ne a kyautata wa mata a ji tausayinsu, a sanya rahama da soyayya a gare su.</w:t>
      </w:r>
    </w:p>
    <w:p w:rsidR="007829B5" w:rsidRDefault="00997306" w:rsidP="00D75838">
      <w:pPr>
        <w:spacing w:line="240" w:lineRule="auto"/>
        <w:ind w:left="1350" w:right="1440"/>
        <w:rPr>
          <w:rFonts w:ascii="Rabiat Muhammad" w:hAnsi="Rabiat Muhammad"/>
          <w:sz w:val="28"/>
          <w:szCs w:val="28"/>
        </w:rPr>
      </w:pPr>
      <w:r>
        <w:rPr>
          <w:rFonts w:ascii="Rabiat Muhammad" w:hAnsi="Rabiat Muhammad"/>
          <w:sz w:val="28"/>
          <w:szCs w:val="28"/>
        </w:rPr>
        <w:tab/>
        <w:t>Kuma akwai daga ayoyinsa Ya halitta muku matan aure daga kanku, domin ku natsu z</w:t>
      </w:r>
      <w:r w:rsidR="00875079">
        <w:rPr>
          <w:rFonts w:ascii="Rabiat Muhammad" w:hAnsi="Rabiat Muhammad"/>
          <w:sz w:val="28"/>
          <w:szCs w:val="28"/>
        </w:rPr>
        <w:t>uwa gare ta, kuma ya s</w:t>
      </w:r>
      <w:r>
        <w:rPr>
          <w:rFonts w:ascii="Rabiat Muhammad" w:hAnsi="Rabiat Muhammad"/>
          <w:sz w:val="28"/>
          <w:szCs w:val="28"/>
        </w:rPr>
        <w:t>anya soyayya da rahama a tsakanin ku. Lallai a cikin wannan akwai ayoyi ga mutane masu yin tunani” (Alqur’ani, 30:21).</w:t>
      </w:r>
    </w:p>
    <w:p w:rsidR="00D75838" w:rsidRDefault="00D75838" w:rsidP="00D75838">
      <w:pPr>
        <w:spacing w:line="240" w:lineRule="auto"/>
        <w:ind w:left="0" w:right="1440"/>
        <w:rPr>
          <w:rFonts w:ascii="Rabiat Muhammad" w:hAnsi="Rabiat Muhammad"/>
          <w:sz w:val="28"/>
          <w:szCs w:val="28"/>
        </w:rPr>
      </w:pPr>
    </w:p>
    <w:p w:rsidR="00D75838" w:rsidRDefault="00CF7530" w:rsidP="0090746A">
      <w:pPr>
        <w:ind w:left="0" w:right="1440"/>
        <w:rPr>
          <w:rFonts w:ascii="Rabiat Muhammad" w:hAnsi="Rabiat Muhammad"/>
          <w:sz w:val="28"/>
          <w:szCs w:val="28"/>
        </w:rPr>
      </w:pPr>
      <w:r>
        <w:rPr>
          <w:rFonts w:ascii="Rabiat Muhammad" w:hAnsi="Rabiat Muhammad"/>
          <w:sz w:val="28"/>
          <w:szCs w:val="28"/>
        </w:rPr>
        <w:tab/>
        <w:t xml:space="preserve">Hakanan kuma </w:t>
      </w:r>
      <w:r w:rsidR="00875079">
        <w:rPr>
          <w:rFonts w:ascii="Rabiat Muhammad" w:hAnsi="Rabiat Muhammad"/>
          <w:sz w:val="28"/>
          <w:szCs w:val="28"/>
        </w:rPr>
        <w:t xml:space="preserve">Allah </w:t>
      </w:r>
      <w:r>
        <w:rPr>
          <w:rFonts w:ascii="Rabiat Muhammad" w:hAnsi="Rabiat Muhammad"/>
          <w:sz w:val="28"/>
          <w:szCs w:val="28"/>
        </w:rPr>
        <w:t>na cewa a cikin Alqur’ani</w:t>
      </w:r>
      <w:r w:rsidR="0090746A">
        <w:rPr>
          <w:rFonts w:ascii="Rabiat Muhammad" w:hAnsi="Rabiat Muhammad"/>
          <w:sz w:val="28"/>
          <w:szCs w:val="28"/>
        </w:rPr>
        <w:t>:</w:t>
      </w:r>
    </w:p>
    <w:p w:rsidR="0090746A" w:rsidRDefault="0090746A" w:rsidP="0090746A">
      <w:pPr>
        <w:spacing w:line="240" w:lineRule="auto"/>
        <w:ind w:left="1350" w:right="1440"/>
        <w:rPr>
          <w:rFonts w:ascii="Rabiat Muhammad" w:hAnsi="Rabiat Muhammad"/>
          <w:sz w:val="28"/>
          <w:szCs w:val="28"/>
        </w:rPr>
      </w:pPr>
      <w:r>
        <w:rPr>
          <w:rFonts w:ascii="Rabiat Muhammad" w:hAnsi="Rabiat Muhammad"/>
          <w:sz w:val="28"/>
          <w:szCs w:val="28"/>
        </w:rPr>
        <w:tab/>
        <w:t xml:space="preserve">“Kuma ku yi zamantakewa da su da alheri. Sannan idan kun qi su, to akwai tsammanin ku qi wani abu alhali kuwa Allah Ya sanya wani alheri mai yawa a cikinsa” (Alqur’ani, 4:19). </w:t>
      </w:r>
    </w:p>
    <w:p w:rsidR="0090746A" w:rsidRDefault="0090746A" w:rsidP="0090746A">
      <w:pPr>
        <w:spacing w:line="240" w:lineRule="auto"/>
        <w:ind w:left="0" w:right="1440"/>
        <w:rPr>
          <w:rFonts w:ascii="Rabiat Muhammad" w:hAnsi="Rabiat Muhammad"/>
          <w:sz w:val="28"/>
          <w:szCs w:val="28"/>
        </w:rPr>
      </w:pPr>
    </w:p>
    <w:p w:rsidR="0090746A" w:rsidRDefault="00447387" w:rsidP="00B72E0F">
      <w:pPr>
        <w:ind w:left="0" w:right="0"/>
        <w:rPr>
          <w:rFonts w:ascii="Rabiat Muhammad" w:hAnsi="Rabiat Muhammad"/>
          <w:sz w:val="28"/>
          <w:szCs w:val="28"/>
        </w:rPr>
      </w:pPr>
      <w:r>
        <w:rPr>
          <w:rFonts w:ascii="Rabiat Muhammad" w:hAnsi="Rabiat Muhammad"/>
          <w:sz w:val="28"/>
          <w:szCs w:val="28"/>
        </w:rPr>
        <w:tab/>
        <w:t xml:space="preserve">A taqaice, addinin Musulunci ya kuvutar da mata </w:t>
      </w:r>
      <w:r w:rsidR="00B72E0F">
        <w:rPr>
          <w:rFonts w:ascii="Rabiat Muhammad" w:hAnsi="Rabiat Muhammad"/>
          <w:sz w:val="28"/>
          <w:szCs w:val="28"/>
        </w:rPr>
        <w:t>Bahaushiya</w:t>
      </w:r>
      <w:r w:rsidR="0047549F">
        <w:rPr>
          <w:rFonts w:ascii="Rabiat Muhammad" w:hAnsi="Rabiat Muhammad"/>
          <w:sz w:val="28"/>
          <w:szCs w:val="28"/>
        </w:rPr>
        <w:t>, ya matar da ita cikakkiyar mutum abin girmamawa da kulawa kamar yadda muka gani.</w:t>
      </w:r>
    </w:p>
    <w:p w:rsidR="0047549F" w:rsidRPr="0047549F" w:rsidRDefault="0047549F" w:rsidP="00447387">
      <w:pPr>
        <w:ind w:left="0" w:right="1440"/>
        <w:rPr>
          <w:rFonts w:ascii="Rabiat Muhammad" w:hAnsi="Rabiat Muhammad"/>
          <w:b/>
          <w:sz w:val="28"/>
          <w:szCs w:val="28"/>
        </w:rPr>
      </w:pPr>
      <w:r w:rsidRPr="0047549F">
        <w:rPr>
          <w:rFonts w:ascii="Rabiat Muhammad" w:hAnsi="Rabiat Muhammad"/>
          <w:b/>
          <w:sz w:val="28"/>
          <w:szCs w:val="28"/>
        </w:rPr>
        <w:t>4.0</w:t>
      </w:r>
      <w:r w:rsidRPr="0047549F">
        <w:rPr>
          <w:rFonts w:ascii="Rabiat Muhammad" w:hAnsi="Rabiat Muhammad"/>
          <w:b/>
          <w:sz w:val="28"/>
          <w:szCs w:val="28"/>
        </w:rPr>
        <w:tab/>
        <w:t>Kammalawa</w:t>
      </w:r>
    </w:p>
    <w:p w:rsidR="0090746A" w:rsidRDefault="0047549F" w:rsidP="00AF43FA">
      <w:pPr>
        <w:ind w:left="0" w:right="0"/>
        <w:rPr>
          <w:rFonts w:ascii="Rabiat Muhammad" w:hAnsi="Rabiat Muhammad"/>
          <w:sz w:val="28"/>
          <w:szCs w:val="28"/>
        </w:rPr>
      </w:pPr>
      <w:r w:rsidRPr="00AF43FA">
        <w:rPr>
          <w:rFonts w:ascii="Rabiat Muhammad" w:hAnsi="Rabiat Muhammad"/>
          <w:sz w:val="28"/>
          <w:szCs w:val="28"/>
        </w:rPr>
        <w:tab/>
      </w:r>
      <w:r w:rsidR="00AF43FA" w:rsidRPr="00AF43FA">
        <w:rPr>
          <w:rFonts w:ascii="Rabiat Muhammad" w:hAnsi="Rabiat Muhammad"/>
          <w:sz w:val="28"/>
          <w:szCs w:val="28"/>
        </w:rPr>
        <w:t>Babu shakka rayuwar</w:t>
      </w:r>
      <w:r w:rsidR="00B72E0F">
        <w:rPr>
          <w:rFonts w:ascii="Rabiat Muhammad" w:hAnsi="Rabiat Muhammad"/>
          <w:sz w:val="28"/>
          <w:szCs w:val="28"/>
        </w:rPr>
        <w:t xml:space="preserve"> Bahaushiya lokacin da t</w:t>
      </w:r>
      <w:r w:rsidR="00AF43FA">
        <w:rPr>
          <w:rFonts w:ascii="Rabiat Muhammad" w:hAnsi="Rabiat Muhammad"/>
          <w:sz w:val="28"/>
          <w:szCs w:val="28"/>
        </w:rPr>
        <w:t>ake maguzanci ta kasance abin tausayi</w:t>
      </w:r>
      <w:r w:rsidR="0090746A" w:rsidRPr="00AF43FA">
        <w:rPr>
          <w:rFonts w:ascii="Rabiat Muhammad" w:hAnsi="Rabiat Muhammad"/>
          <w:sz w:val="28"/>
          <w:szCs w:val="28"/>
        </w:rPr>
        <w:tab/>
      </w:r>
      <w:r w:rsidR="00AF43FA">
        <w:rPr>
          <w:rFonts w:ascii="Rabiat Muhammad" w:hAnsi="Rabiat Muhammad"/>
          <w:sz w:val="28"/>
          <w:szCs w:val="28"/>
        </w:rPr>
        <w:t>bisa ga al’ada. Duk wahala a kanta ta qare musamman a xaukar nauyin hidimomin gida, da rani ita ke ciyar da kanta, ita ke wa kanta tufafi wani lokacin ma har da na iyayenta da danginta da damina</w:t>
      </w:r>
      <w:r w:rsidR="009A7FC2">
        <w:rPr>
          <w:rFonts w:ascii="Rabiat Muhammad" w:hAnsi="Rabiat Muhammad"/>
          <w:sz w:val="28"/>
          <w:szCs w:val="28"/>
        </w:rPr>
        <w:t xml:space="preserve"> da ita ake yin noma, ita take saye da sayarwa</w:t>
      </w:r>
      <w:r w:rsidR="00B00527">
        <w:rPr>
          <w:rFonts w:ascii="Rabiat Muhammad" w:hAnsi="Rabiat Muhammad"/>
          <w:sz w:val="28"/>
          <w:szCs w:val="28"/>
        </w:rPr>
        <w:t xml:space="preserve"> domin ci da gida.</w:t>
      </w:r>
      <w:r w:rsidR="008F73E7">
        <w:rPr>
          <w:rFonts w:ascii="Rabiat Muhammad" w:hAnsi="Rabiat Muhammad"/>
          <w:sz w:val="28"/>
          <w:szCs w:val="28"/>
        </w:rPr>
        <w:t xml:space="preserve"> Namiji na iya auren mata ba adadi kuma ya sake su duk lokacin da ya ga dama. Haka kuma dole ne mata su biya miji duk dukiyar </w:t>
      </w:r>
      <w:r w:rsidR="008F73E7">
        <w:rPr>
          <w:rFonts w:ascii="Rabiat Muhammad" w:hAnsi="Rabiat Muhammad"/>
          <w:sz w:val="28"/>
          <w:szCs w:val="28"/>
        </w:rPr>
        <w:lastRenderedPageBreak/>
        <w:t>auren da ya kashe musu idan za su rabu ko ‘ya’ya nawa suka haifa tare, kuma</w:t>
      </w:r>
      <w:r w:rsidR="00ED4469">
        <w:rPr>
          <w:rFonts w:ascii="Rabiat Muhammad" w:hAnsi="Rabiat Muhammad"/>
          <w:sz w:val="28"/>
          <w:szCs w:val="28"/>
        </w:rPr>
        <w:t xml:space="preserve"> komai girmansu; da sauran nau’o’in rayuwa maras daxi a gare su.</w:t>
      </w:r>
    </w:p>
    <w:p w:rsidR="00ED4469" w:rsidRDefault="00ED4469" w:rsidP="00AF43FA">
      <w:pPr>
        <w:ind w:left="0" w:right="0"/>
        <w:rPr>
          <w:rFonts w:ascii="Rabiat Muhammad" w:hAnsi="Rabiat Muhammad"/>
          <w:sz w:val="28"/>
          <w:szCs w:val="28"/>
        </w:rPr>
      </w:pPr>
      <w:r>
        <w:rPr>
          <w:rFonts w:ascii="Rabiat Muhammad" w:hAnsi="Rabiat Muhammad"/>
          <w:sz w:val="28"/>
          <w:szCs w:val="28"/>
        </w:rPr>
        <w:tab/>
        <w:t>D</w:t>
      </w:r>
      <w:r w:rsidR="005A106F">
        <w:rPr>
          <w:rFonts w:ascii="Rabiat Muhammad" w:hAnsi="Rabiat Muhammad"/>
          <w:sz w:val="28"/>
          <w:szCs w:val="28"/>
        </w:rPr>
        <w:t>a</w:t>
      </w:r>
      <w:r>
        <w:rPr>
          <w:rFonts w:ascii="Rabiat Muhammad" w:hAnsi="Rabiat Muhammad"/>
          <w:sz w:val="28"/>
          <w:szCs w:val="28"/>
        </w:rPr>
        <w:t xml:space="preserve"> addinin Musulunci</w:t>
      </w:r>
      <w:r w:rsidR="005A106F">
        <w:rPr>
          <w:rFonts w:ascii="Rabiat Muhammad" w:hAnsi="Rabiat Muhammad"/>
          <w:sz w:val="28"/>
          <w:szCs w:val="28"/>
        </w:rPr>
        <w:t xml:space="preserve"> ya zo sa</w:t>
      </w:r>
      <w:r w:rsidR="001740BE">
        <w:rPr>
          <w:rFonts w:ascii="Rabiat Muhammad" w:hAnsi="Rabiat Muhammad"/>
          <w:sz w:val="28"/>
          <w:szCs w:val="28"/>
        </w:rPr>
        <w:t>i ya sauya rayuwar Bamagujiya. Ya xaukaka darajarta ya koya mata hanyar neman ilimi, ya nuna cewa mace abokiyar zama ce ba kuyanga ba, a zaman aure. Addini ya ba ta haqqoqi na shari’a kamar su gado.</w:t>
      </w:r>
      <w:r w:rsidR="00A6637F">
        <w:rPr>
          <w:rFonts w:ascii="Rabiat Muhammad" w:hAnsi="Rabiat Muhammad"/>
          <w:sz w:val="28"/>
          <w:szCs w:val="28"/>
        </w:rPr>
        <w:t xml:space="preserve"> Addini ya kare mata mutuncinta ta fuskar kulle da sa hijabi da sauran nau’o’in inganta rayuwa.</w:t>
      </w:r>
    </w:p>
    <w:p w:rsidR="00A6637F" w:rsidRDefault="00A6637F" w:rsidP="00AF43FA">
      <w:pPr>
        <w:ind w:left="0" w:right="0"/>
        <w:rPr>
          <w:rFonts w:ascii="Rabiat Muhammad" w:hAnsi="Rabiat Muhammad"/>
          <w:sz w:val="28"/>
          <w:szCs w:val="28"/>
        </w:rPr>
      </w:pPr>
      <w:r>
        <w:rPr>
          <w:rFonts w:ascii="Rabiat Muhammad" w:hAnsi="Rabiat Muhammad"/>
          <w:sz w:val="28"/>
          <w:szCs w:val="28"/>
        </w:rPr>
        <w:tab/>
        <w:t xml:space="preserve">Wataqila rashin sanin yadda matan Hausawa suke a lokacin da suke maguzanci, da kuma yadda Allah ya xaukaka su a addini shi ya sa a yau akan sami matan Hausawa </w:t>
      </w:r>
      <w:r w:rsidR="00B72E0F">
        <w:rPr>
          <w:rFonts w:ascii="Rabiat Muhammad" w:hAnsi="Rabiat Muhammad"/>
          <w:sz w:val="28"/>
          <w:szCs w:val="28"/>
        </w:rPr>
        <w:t>na</w:t>
      </w:r>
      <w:r>
        <w:rPr>
          <w:rFonts w:ascii="Rabiat Muhammad" w:hAnsi="Rabiat Muhammad"/>
          <w:sz w:val="28"/>
          <w:szCs w:val="28"/>
        </w:rPr>
        <w:t xml:space="preserve"> qirarin cewa maza na danne musu ‘yancisu, har suna kafa qungiyoyi na neman ‘yancin mata.</w:t>
      </w:r>
    </w:p>
    <w:p w:rsidR="00BE764D" w:rsidRDefault="00BE764D">
      <w:pPr>
        <w:rPr>
          <w:rFonts w:ascii="Rabiat Muhammad" w:hAnsi="Rabiat Muhammad"/>
          <w:sz w:val="28"/>
          <w:szCs w:val="28"/>
        </w:rPr>
      </w:pPr>
      <w:r>
        <w:rPr>
          <w:rFonts w:ascii="Rabiat Muhammad" w:hAnsi="Rabiat Muhammad"/>
          <w:sz w:val="28"/>
          <w:szCs w:val="28"/>
        </w:rPr>
        <w:br w:type="page"/>
      </w:r>
    </w:p>
    <w:p w:rsidR="00BE764D" w:rsidRPr="00BE764D" w:rsidRDefault="00BE764D" w:rsidP="00BE764D">
      <w:pPr>
        <w:ind w:left="0" w:right="0"/>
        <w:jc w:val="center"/>
        <w:rPr>
          <w:rFonts w:ascii="Rabiat Muhammad" w:hAnsi="Rabiat Muhammad"/>
          <w:b/>
          <w:sz w:val="28"/>
          <w:szCs w:val="28"/>
        </w:rPr>
      </w:pPr>
      <w:r w:rsidRPr="00BE764D">
        <w:rPr>
          <w:rFonts w:ascii="Rabiat Muhammad" w:hAnsi="Rabiat Muhammad"/>
          <w:b/>
          <w:sz w:val="28"/>
          <w:szCs w:val="28"/>
        </w:rPr>
        <w:lastRenderedPageBreak/>
        <w:t>Manazarta</w:t>
      </w:r>
    </w:p>
    <w:p w:rsidR="00A80EE8" w:rsidRDefault="00955403" w:rsidP="00E34F43">
      <w:pPr>
        <w:spacing w:line="240" w:lineRule="auto"/>
        <w:ind w:left="540" w:right="0" w:hanging="540"/>
        <w:rPr>
          <w:rFonts w:ascii="Rabiat Muhammad" w:hAnsi="Rabiat Muhammad"/>
          <w:sz w:val="28"/>
          <w:szCs w:val="28"/>
        </w:rPr>
      </w:pPr>
      <w:r>
        <w:rPr>
          <w:rFonts w:ascii="Rabiat Muhammad" w:hAnsi="Rabiat Muhammad"/>
          <w:sz w:val="28"/>
          <w:szCs w:val="28"/>
        </w:rPr>
        <w:t xml:space="preserve">Adamu, M. (1998) </w:t>
      </w:r>
      <w:r w:rsidRPr="00955403">
        <w:rPr>
          <w:rFonts w:ascii="Rabiat Muhammad" w:hAnsi="Rabiat Muhammad"/>
          <w:i/>
          <w:sz w:val="28"/>
          <w:szCs w:val="28"/>
        </w:rPr>
        <w:t>Aure da Biki a Qasar Hausa</w:t>
      </w:r>
      <w:r>
        <w:rPr>
          <w:rFonts w:ascii="Rabiat Muhammad" w:hAnsi="Rabiat Muhammad"/>
          <w:sz w:val="28"/>
          <w:szCs w:val="28"/>
        </w:rPr>
        <w:t>. Kano: Xan Sarkin Kura Publishers Limited.</w:t>
      </w:r>
    </w:p>
    <w:p w:rsidR="00955403" w:rsidRDefault="00955403" w:rsidP="00E34F43">
      <w:pPr>
        <w:spacing w:line="240" w:lineRule="auto"/>
        <w:ind w:left="540" w:right="0" w:hanging="540"/>
        <w:rPr>
          <w:rFonts w:ascii="Rabiat Muhammad" w:hAnsi="Rabiat Muhammad"/>
          <w:sz w:val="28"/>
          <w:szCs w:val="28"/>
        </w:rPr>
      </w:pPr>
      <w:r>
        <w:rPr>
          <w:rFonts w:ascii="Rabiat Muhammad" w:hAnsi="Rabiat Muhammad"/>
          <w:sz w:val="28"/>
          <w:szCs w:val="28"/>
        </w:rPr>
        <w:t>Afzaur, R. (1980)</w:t>
      </w:r>
      <w:r w:rsidR="002A55B5">
        <w:rPr>
          <w:rFonts w:ascii="Rabiat Muhammad" w:hAnsi="Rabiat Muhammad"/>
          <w:sz w:val="28"/>
          <w:szCs w:val="28"/>
        </w:rPr>
        <w:t xml:space="preserve"> </w:t>
      </w:r>
      <w:r w:rsidR="002A55B5" w:rsidRPr="002A55B5">
        <w:rPr>
          <w:rFonts w:ascii="Rabiat Muhammad" w:hAnsi="Rabiat Muhammad"/>
          <w:i/>
          <w:sz w:val="28"/>
          <w:szCs w:val="28"/>
        </w:rPr>
        <w:t>Islam, Ideology and The Way of Life</w:t>
      </w:r>
      <w:r w:rsidR="002A55B5">
        <w:rPr>
          <w:rFonts w:ascii="Rabiat Muhammad" w:hAnsi="Rabiat Muhammad"/>
          <w:sz w:val="28"/>
          <w:szCs w:val="28"/>
        </w:rPr>
        <w:t>. London: The Muslims Scho</w:t>
      </w:r>
      <w:r w:rsidR="00B72E0F">
        <w:rPr>
          <w:rFonts w:ascii="Rabiat Muhammad" w:hAnsi="Rabiat Muhammad"/>
          <w:sz w:val="28"/>
          <w:szCs w:val="28"/>
        </w:rPr>
        <w:t>lars</w:t>
      </w:r>
      <w:r w:rsidR="002A55B5">
        <w:rPr>
          <w:rFonts w:ascii="Rabiat Muhammad" w:hAnsi="Rabiat Muhammad"/>
          <w:sz w:val="28"/>
          <w:szCs w:val="28"/>
        </w:rPr>
        <w:t xml:space="preserve"> Trust</w:t>
      </w:r>
    </w:p>
    <w:p w:rsidR="002A55B5" w:rsidRDefault="002A55B5" w:rsidP="00E34F43">
      <w:pPr>
        <w:spacing w:line="240" w:lineRule="auto"/>
        <w:ind w:left="540" w:right="90" w:hanging="540"/>
        <w:rPr>
          <w:rFonts w:ascii="Rabiat Muhammad" w:hAnsi="Rabiat Muhammad"/>
          <w:sz w:val="28"/>
          <w:szCs w:val="28"/>
        </w:rPr>
      </w:pPr>
      <w:r>
        <w:rPr>
          <w:rFonts w:ascii="Rabiat Muhammad" w:hAnsi="Rabiat Muhammad"/>
          <w:sz w:val="28"/>
          <w:szCs w:val="28"/>
        </w:rPr>
        <w:t>AbdulAzum, B. (2000)</w:t>
      </w:r>
      <w:r w:rsidR="00B06966">
        <w:rPr>
          <w:rFonts w:ascii="Rabiat Muhammad" w:hAnsi="Rabiat Muhammad"/>
          <w:sz w:val="28"/>
          <w:szCs w:val="28"/>
        </w:rPr>
        <w:t xml:space="preserve"> Alwajis, Egypt. Dar Ebn Ragb</w:t>
      </w:r>
    </w:p>
    <w:p w:rsidR="00AF3848" w:rsidRDefault="00E34F43" w:rsidP="00E34F43">
      <w:pPr>
        <w:spacing w:line="240" w:lineRule="auto"/>
        <w:ind w:left="540" w:right="90" w:hanging="540"/>
        <w:rPr>
          <w:rFonts w:ascii="Rabiat Muhammad" w:hAnsi="Rabiat Muhammad"/>
          <w:sz w:val="28"/>
          <w:szCs w:val="28"/>
        </w:rPr>
      </w:pPr>
      <w:r>
        <w:rPr>
          <w:rFonts w:ascii="Rabiat Muhammad" w:hAnsi="Rabiat Muhammad"/>
          <w:sz w:val="28"/>
          <w:szCs w:val="28"/>
        </w:rPr>
        <w:t>Auta, A. L.</w:t>
      </w:r>
      <w:r w:rsidR="00AF3848">
        <w:rPr>
          <w:rFonts w:ascii="Rabiat Muhammad" w:hAnsi="Rabiat Muhammad"/>
          <w:sz w:val="28"/>
          <w:szCs w:val="28"/>
        </w:rPr>
        <w:t xml:space="preserve"> (2006) “Tattalin Arzikin Al’umma: Nazarin Sana’o’</w:t>
      </w:r>
      <w:r w:rsidR="0023427E">
        <w:rPr>
          <w:rFonts w:ascii="Rabiat Muhammad" w:hAnsi="Rabiat Muhammad"/>
          <w:sz w:val="28"/>
          <w:szCs w:val="28"/>
        </w:rPr>
        <w:t>i</w:t>
      </w:r>
      <w:r w:rsidR="00AF3848">
        <w:rPr>
          <w:rFonts w:ascii="Rabiat Muhammad" w:hAnsi="Rabiat Muhammad"/>
          <w:sz w:val="28"/>
          <w:szCs w:val="28"/>
        </w:rPr>
        <w:t xml:space="preserve"> da Kasuwancin Hausawa”. </w:t>
      </w:r>
      <w:r w:rsidR="00AF3848" w:rsidRPr="00AF3848">
        <w:rPr>
          <w:rFonts w:ascii="Rabiat Muhammad" w:hAnsi="Rabiat Muhammad"/>
          <w:i/>
          <w:sz w:val="28"/>
          <w:szCs w:val="28"/>
        </w:rPr>
        <w:t>Algaita: Journal of Current Research in Hausa Studies</w:t>
      </w:r>
      <w:r w:rsidR="00AF3848">
        <w:rPr>
          <w:rFonts w:ascii="Rabiat Muhammad" w:hAnsi="Rabiat Muhammad"/>
          <w:sz w:val="28"/>
          <w:szCs w:val="28"/>
        </w:rPr>
        <w:t xml:space="preserve"> No. 4 </w:t>
      </w:r>
      <w:r w:rsidR="00AF3848" w:rsidRPr="00AF3848">
        <w:rPr>
          <w:rFonts w:ascii="Times New Roman" w:hAnsi="Times New Roman" w:cs="Times New Roman"/>
          <w:sz w:val="28"/>
          <w:szCs w:val="28"/>
        </w:rPr>
        <w:t>V</w:t>
      </w:r>
      <w:r w:rsidR="00AF3848">
        <w:rPr>
          <w:rFonts w:ascii="Rabiat Muhammad" w:hAnsi="Rabiat Muhammad"/>
          <w:sz w:val="28"/>
          <w:szCs w:val="28"/>
        </w:rPr>
        <w:t>ol. 11.</w:t>
      </w:r>
    </w:p>
    <w:p w:rsidR="00AF3848" w:rsidRDefault="00AF3848" w:rsidP="00E34F43">
      <w:pPr>
        <w:spacing w:line="240" w:lineRule="auto"/>
        <w:ind w:left="540" w:right="90" w:hanging="540"/>
        <w:rPr>
          <w:rFonts w:ascii="Rabiat Muhammad" w:hAnsi="Rabiat Muhammad"/>
          <w:sz w:val="28"/>
          <w:szCs w:val="28"/>
        </w:rPr>
      </w:pPr>
      <w:r>
        <w:rPr>
          <w:rFonts w:ascii="Rabiat Muhammad" w:hAnsi="Rabiat Muhammad"/>
          <w:sz w:val="28"/>
          <w:szCs w:val="28"/>
        </w:rPr>
        <w:t xml:space="preserve">CNHN (           ) </w:t>
      </w:r>
      <w:r w:rsidRPr="00AF3848">
        <w:rPr>
          <w:rFonts w:ascii="Rabiat Muhammad" w:hAnsi="Rabiat Muhammad"/>
          <w:i/>
          <w:sz w:val="28"/>
          <w:szCs w:val="28"/>
        </w:rPr>
        <w:t>Rayuwar Hausawa</w:t>
      </w:r>
      <w:r>
        <w:rPr>
          <w:rFonts w:ascii="Rabiat Muhammad" w:hAnsi="Rabiat Muhammad"/>
          <w:sz w:val="28"/>
          <w:szCs w:val="28"/>
        </w:rPr>
        <w:t>. Lagos: Thomas Nelson Nigeria Limited.</w:t>
      </w:r>
    </w:p>
    <w:p w:rsidR="00AF3848" w:rsidRDefault="00AF3848" w:rsidP="00E34F43">
      <w:pPr>
        <w:spacing w:line="240" w:lineRule="auto"/>
        <w:ind w:left="540" w:right="90" w:hanging="540"/>
        <w:rPr>
          <w:rFonts w:ascii="Rabiat Muhammad" w:hAnsi="Rabiat Muhammad"/>
          <w:sz w:val="28"/>
          <w:szCs w:val="28"/>
        </w:rPr>
      </w:pPr>
      <w:r>
        <w:rPr>
          <w:rFonts w:ascii="Rabiat Muhammad" w:hAnsi="Rabiat Muhammad"/>
          <w:sz w:val="28"/>
          <w:szCs w:val="28"/>
        </w:rPr>
        <w:t>Umar, J. F. (1983) “Tarbiyya da Dangoginta a Tsakanin Zaman Hausawa”. Kano: Jami’ar Bayero.</w:t>
      </w:r>
    </w:p>
    <w:p w:rsidR="00AF3848" w:rsidRDefault="00AF3848" w:rsidP="00E34F43">
      <w:pPr>
        <w:spacing w:line="240" w:lineRule="auto"/>
        <w:ind w:left="540" w:right="90" w:hanging="540"/>
        <w:rPr>
          <w:rFonts w:ascii="Rabiat Muhammad" w:hAnsi="Rabiat Muhammad"/>
          <w:sz w:val="28"/>
          <w:szCs w:val="28"/>
        </w:rPr>
      </w:pPr>
      <w:r>
        <w:rPr>
          <w:rFonts w:ascii="Rabiat Muhammad" w:hAnsi="Rabiat Muhammad"/>
          <w:sz w:val="28"/>
          <w:szCs w:val="28"/>
        </w:rPr>
        <w:t xml:space="preserve">Gumi, A. M. (1979) </w:t>
      </w:r>
      <w:r w:rsidR="00B87E14" w:rsidRPr="00B87E14">
        <w:rPr>
          <w:rFonts w:ascii="Rabiat Muhammad" w:hAnsi="Rabiat Muhammad"/>
          <w:i/>
          <w:sz w:val="28"/>
          <w:szCs w:val="28"/>
        </w:rPr>
        <w:t>Tarjamar Ma’anin</w:t>
      </w:r>
      <w:r w:rsidR="00B87E14">
        <w:rPr>
          <w:rFonts w:ascii="Rabiat Muhammad" w:hAnsi="Rabiat Muhammad"/>
          <w:sz w:val="28"/>
          <w:szCs w:val="28"/>
        </w:rPr>
        <w:t xml:space="preserve"> </w:t>
      </w:r>
      <w:r w:rsidRPr="00AF3848">
        <w:rPr>
          <w:rFonts w:ascii="Rabiat Muhammad" w:hAnsi="Rabiat Muhammad"/>
          <w:i/>
          <w:sz w:val="28"/>
          <w:szCs w:val="28"/>
        </w:rPr>
        <w:t>Alqur’ani Mai Girma</w:t>
      </w:r>
      <w:r w:rsidR="004F5E65">
        <w:rPr>
          <w:rFonts w:ascii="Rabiat Muhammad" w:hAnsi="Rabiat Muhammad"/>
          <w:sz w:val="28"/>
          <w:szCs w:val="28"/>
        </w:rPr>
        <w:t>. Lebanon: Dar Al-Arabia Publishing Company.</w:t>
      </w:r>
    </w:p>
    <w:p w:rsidR="004F5E65" w:rsidRDefault="004F5E65" w:rsidP="00E34F43">
      <w:pPr>
        <w:spacing w:line="240" w:lineRule="auto"/>
        <w:ind w:left="540" w:right="90" w:hanging="540"/>
        <w:rPr>
          <w:rFonts w:ascii="Rabiat Muhammad" w:hAnsi="Rabiat Muhammad"/>
          <w:sz w:val="28"/>
          <w:szCs w:val="28"/>
        </w:rPr>
      </w:pPr>
      <w:r>
        <w:rPr>
          <w:rFonts w:ascii="Rabiat Muhammad" w:hAnsi="Rabiat Muhammad"/>
          <w:sz w:val="28"/>
          <w:szCs w:val="28"/>
        </w:rPr>
        <w:t xml:space="preserve">Ibrahim, M. </w:t>
      </w:r>
      <w:r w:rsidR="00D368AB">
        <w:rPr>
          <w:rFonts w:ascii="Rabiat Muhammad" w:hAnsi="Rabiat Muhammad"/>
          <w:sz w:val="28"/>
          <w:szCs w:val="28"/>
        </w:rPr>
        <w:t>S</w:t>
      </w:r>
      <w:r>
        <w:rPr>
          <w:rFonts w:ascii="Rabiat Muhammad" w:hAnsi="Rabiat Muhammad"/>
          <w:sz w:val="28"/>
          <w:szCs w:val="28"/>
        </w:rPr>
        <w:t>. (1982) “Dangantakar Al’ada da Addini: Tasirin Musulunci Kan Rayuwar Hausawa ta Gargajiya”</w:t>
      </w:r>
      <w:r w:rsidR="00E91DD4">
        <w:rPr>
          <w:rFonts w:ascii="Rabiat Muhammad" w:hAnsi="Rabiat Muhammad"/>
          <w:sz w:val="28"/>
          <w:szCs w:val="28"/>
        </w:rPr>
        <w:t>. Kano: Jami’ar Bayero.</w:t>
      </w:r>
    </w:p>
    <w:p w:rsidR="00E91DD4" w:rsidRDefault="00E91DD4" w:rsidP="00E34F43">
      <w:pPr>
        <w:spacing w:line="240" w:lineRule="auto"/>
        <w:ind w:left="540" w:right="90" w:hanging="540"/>
        <w:rPr>
          <w:rFonts w:ascii="Rabiat Muhammad" w:hAnsi="Rabiat Muhammad"/>
          <w:sz w:val="28"/>
          <w:szCs w:val="28"/>
        </w:rPr>
      </w:pPr>
      <w:r>
        <w:rPr>
          <w:rFonts w:ascii="Rabiat Muhammad" w:hAnsi="Rabiat Muhammad"/>
          <w:sz w:val="28"/>
          <w:szCs w:val="28"/>
        </w:rPr>
        <w:t>Ingawa, Z. S. (2012)</w:t>
      </w:r>
      <w:r w:rsidR="00652D40">
        <w:rPr>
          <w:rFonts w:ascii="Rabiat Muhammad" w:hAnsi="Rabiat Muhammad"/>
          <w:sz w:val="28"/>
          <w:szCs w:val="28"/>
        </w:rPr>
        <w:t xml:space="preserve"> “Tasirin Sauye-Sauyen Zamani a Kan Rayuwar Mata Hausawa a Katsina Daga 1960 zuwa 2010”</w:t>
      </w:r>
      <w:r w:rsidR="00DB6EBB">
        <w:rPr>
          <w:rFonts w:ascii="Rabiat Muhammad" w:hAnsi="Rabiat Muhammad"/>
          <w:sz w:val="28"/>
          <w:szCs w:val="28"/>
        </w:rPr>
        <w:t>. Kano: Jami’ar Bayero.</w:t>
      </w:r>
    </w:p>
    <w:p w:rsidR="00DB6EBB" w:rsidRDefault="00DB6EBB" w:rsidP="00E34F43">
      <w:pPr>
        <w:spacing w:line="240" w:lineRule="auto"/>
        <w:ind w:left="540" w:right="90" w:hanging="540"/>
        <w:rPr>
          <w:rFonts w:ascii="Rabiat Muhammad" w:hAnsi="Rabiat Muhammad"/>
          <w:sz w:val="28"/>
          <w:szCs w:val="28"/>
        </w:rPr>
      </w:pPr>
      <w:r>
        <w:rPr>
          <w:rFonts w:ascii="Rabiat Muhammad" w:hAnsi="Rabiat Muhammad"/>
          <w:sz w:val="28"/>
          <w:szCs w:val="28"/>
        </w:rPr>
        <w:t>Riti, A. B. (1994)</w:t>
      </w:r>
      <w:r w:rsidR="000566D4">
        <w:rPr>
          <w:rFonts w:ascii="Rabiat Muhammad" w:hAnsi="Rabiat Muhammad"/>
          <w:sz w:val="28"/>
          <w:szCs w:val="28"/>
        </w:rPr>
        <w:t xml:space="preserve"> “</w:t>
      </w:r>
      <w:r w:rsidR="00DB32D6">
        <w:rPr>
          <w:rFonts w:ascii="Rabiat Muhammad" w:hAnsi="Rabiat Muhammad"/>
          <w:sz w:val="28"/>
          <w:szCs w:val="28"/>
        </w:rPr>
        <w:t xml:space="preserve">Samartaka </w:t>
      </w:r>
      <w:r w:rsidR="000566D4">
        <w:rPr>
          <w:rFonts w:ascii="Rabiat Muhammad" w:hAnsi="Rabiat Muhammad"/>
          <w:sz w:val="28"/>
          <w:szCs w:val="28"/>
        </w:rPr>
        <w:t>da Zaman Datsa a Qasar Hausa”</w:t>
      </w:r>
      <w:r w:rsidR="00E34F43">
        <w:rPr>
          <w:rFonts w:ascii="Rabiat Muhammad" w:hAnsi="Rabiat Muhammad"/>
          <w:sz w:val="28"/>
          <w:szCs w:val="28"/>
        </w:rPr>
        <w:t>. Kano: Jami’ar Bayero.</w:t>
      </w:r>
    </w:p>
    <w:p w:rsidR="00E34F43" w:rsidRDefault="00E34F43" w:rsidP="00E34F43">
      <w:pPr>
        <w:spacing w:line="240" w:lineRule="auto"/>
        <w:ind w:left="540" w:right="90" w:hanging="540"/>
        <w:rPr>
          <w:rFonts w:ascii="Rabiat Muhammad" w:hAnsi="Rabiat Muhammad"/>
          <w:sz w:val="28"/>
          <w:szCs w:val="28"/>
        </w:rPr>
      </w:pPr>
      <w:r>
        <w:rPr>
          <w:rFonts w:ascii="Rabiat Muhammad" w:hAnsi="Rabiat Muhammad"/>
          <w:sz w:val="28"/>
          <w:szCs w:val="28"/>
        </w:rPr>
        <w:t xml:space="preserve">Sani, M. (2007) </w:t>
      </w:r>
      <w:r w:rsidRPr="00E34F43">
        <w:rPr>
          <w:rFonts w:ascii="Rabiat Muhammad" w:hAnsi="Rabiat Muhammad"/>
          <w:i/>
          <w:sz w:val="28"/>
          <w:szCs w:val="28"/>
        </w:rPr>
        <w:t>Ilimin Rabon Gado</w:t>
      </w:r>
      <w:r>
        <w:rPr>
          <w:rFonts w:ascii="Rabiat Muhammad" w:hAnsi="Rabiat Muhammad"/>
          <w:sz w:val="28"/>
          <w:szCs w:val="28"/>
        </w:rPr>
        <w:t>. Sakkwato: Takalmawa Press.</w:t>
      </w:r>
    </w:p>
    <w:p w:rsidR="00E34F43" w:rsidRPr="00E34F43" w:rsidRDefault="00E34F43" w:rsidP="00E34F43">
      <w:pPr>
        <w:spacing w:line="240" w:lineRule="auto"/>
        <w:ind w:left="540" w:right="90" w:hanging="540"/>
        <w:rPr>
          <w:rFonts w:ascii="Rabiat Muhammad" w:hAnsi="Rabiat Muhammad"/>
          <w:sz w:val="28"/>
          <w:szCs w:val="28"/>
        </w:rPr>
      </w:pPr>
      <w:r>
        <w:rPr>
          <w:rFonts w:ascii="Rabiat Muhammad" w:hAnsi="Rabiat Muhammad"/>
          <w:sz w:val="28"/>
          <w:szCs w:val="28"/>
        </w:rPr>
        <w:t xml:space="preserve">Umar, M. A. (1980) </w:t>
      </w:r>
      <w:r w:rsidRPr="00E34F43">
        <w:rPr>
          <w:rFonts w:ascii="Rabiat Muhammad" w:hAnsi="Rabiat Muhammad"/>
          <w:i/>
          <w:sz w:val="28"/>
          <w:szCs w:val="28"/>
        </w:rPr>
        <w:t>Auren Hausawa</w:t>
      </w:r>
      <w:r>
        <w:rPr>
          <w:rFonts w:ascii="Rabiat Muhammad" w:hAnsi="Rabiat Muhammad"/>
          <w:sz w:val="28"/>
          <w:szCs w:val="28"/>
        </w:rPr>
        <w:t>. Zaria: Institute of Education.</w:t>
      </w:r>
    </w:p>
    <w:p w:rsidR="00270378" w:rsidRPr="00D06238" w:rsidRDefault="00270378" w:rsidP="00270378">
      <w:pPr>
        <w:spacing w:line="240" w:lineRule="auto"/>
        <w:ind w:left="0" w:right="0"/>
        <w:jc w:val="center"/>
        <w:rPr>
          <w:rFonts w:ascii="Rabiat Muhammad" w:hAnsi="Rabiat Muhammad"/>
          <w:b/>
          <w:sz w:val="28"/>
          <w:szCs w:val="28"/>
        </w:rPr>
      </w:pPr>
    </w:p>
    <w:p w:rsidR="00270378" w:rsidRPr="00D06238" w:rsidRDefault="00270378" w:rsidP="00960C34">
      <w:pPr>
        <w:ind w:right="1350"/>
        <w:jc w:val="center"/>
        <w:rPr>
          <w:rFonts w:ascii="Rabiat Muhammad" w:hAnsi="Rabiat Muhammad"/>
          <w:b/>
          <w:sz w:val="28"/>
          <w:szCs w:val="28"/>
        </w:rPr>
      </w:pPr>
    </w:p>
    <w:sectPr w:rsidR="00270378" w:rsidRPr="00D06238" w:rsidSect="001538C4">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9A9" w:rsidRDefault="005649A9" w:rsidP="00D00C6D">
      <w:pPr>
        <w:spacing w:line="240" w:lineRule="auto"/>
      </w:pPr>
      <w:r>
        <w:separator/>
      </w:r>
    </w:p>
  </w:endnote>
  <w:endnote w:type="continuationSeparator" w:id="1">
    <w:p w:rsidR="005649A9" w:rsidRDefault="005649A9" w:rsidP="00D00C6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abiat Muhammad">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2055891"/>
      <w:docPartObj>
        <w:docPartGallery w:val="Page Numbers (Bottom of Page)"/>
        <w:docPartUnique/>
      </w:docPartObj>
    </w:sdtPr>
    <w:sdtContent>
      <w:p w:rsidR="005963FC" w:rsidRPr="00D00C6D" w:rsidRDefault="005F56A5">
        <w:pPr>
          <w:pStyle w:val="Footer"/>
          <w:jc w:val="center"/>
          <w:rPr>
            <w:sz w:val="24"/>
            <w:szCs w:val="24"/>
          </w:rPr>
        </w:pPr>
        <w:r w:rsidRPr="00D00C6D">
          <w:rPr>
            <w:sz w:val="24"/>
            <w:szCs w:val="24"/>
          </w:rPr>
          <w:fldChar w:fldCharType="begin"/>
        </w:r>
        <w:r w:rsidR="005963FC" w:rsidRPr="00D00C6D">
          <w:rPr>
            <w:sz w:val="24"/>
            <w:szCs w:val="24"/>
          </w:rPr>
          <w:instrText xml:space="preserve"> PAGE   \* MERGEFORMAT </w:instrText>
        </w:r>
        <w:r w:rsidRPr="00D00C6D">
          <w:rPr>
            <w:sz w:val="24"/>
            <w:szCs w:val="24"/>
          </w:rPr>
          <w:fldChar w:fldCharType="separate"/>
        </w:r>
        <w:r w:rsidR="00FD2D65">
          <w:rPr>
            <w:noProof/>
            <w:sz w:val="24"/>
            <w:szCs w:val="24"/>
          </w:rPr>
          <w:t>13</w:t>
        </w:r>
        <w:r w:rsidRPr="00D00C6D">
          <w:rPr>
            <w:sz w:val="24"/>
            <w:szCs w:val="24"/>
          </w:rPr>
          <w:fldChar w:fldCharType="end"/>
        </w:r>
      </w:p>
    </w:sdtContent>
  </w:sdt>
  <w:p w:rsidR="005963FC" w:rsidRDefault="005963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9A9" w:rsidRDefault="005649A9" w:rsidP="00D00C6D">
      <w:pPr>
        <w:spacing w:line="240" w:lineRule="auto"/>
      </w:pPr>
      <w:r>
        <w:separator/>
      </w:r>
    </w:p>
  </w:footnote>
  <w:footnote w:type="continuationSeparator" w:id="1">
    <w:p w:rsidR="005649A9" w:rsidRDefault="005649A9" w:rsidP="00D00C6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253D"/>
    <w:multiLevelType w:val="multilevel"/>
    <w:tmpl w:val="49D2858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60C34"/>
    <w:rsid w:val="00030F2C"/>
    <w:rsid w:val="00044175"/>
    <w:rsid w:val="000512E3"/>
    <w:rsid w:val="00056426"/>
    <w:rsid w:val="000566D4"/>
    <w:rsid w:val="00075712"/>
    <w:rsid w:val="00097A7B"/>
    <w:rsid w:val="000A35BC"/>
    <w:rsid w:val="000D0773"/>
    <w:rsid w:val="000D6388"/>
    <w:rsid w:val="000F31C5"/>
    <w:rsid w:val="001020C9"/>
    <w:rsid w:val="00121E70"/>
    <w:rsid w:val="00131EE9"/>
    <w:rsid w:val="00137521"/>
    <w:rsid w:val="001538C4"/>
    <w:rsid w:val="00157C87"/>
    <w:rsid w:val="001740BE"/>
    <w:rsid w:val="00187744"/>
    <w:rsid w:val="001912A6"/>
    <w:rsid w:val="001B72B9"/>
    <w:rsid w:val="001B7BCD"/>
    <w:rsid w:val="001C2B5D"/>
    <w:rsid w:val="001D6413"/>
    <w:rsid w:val="001F6A4D"/>
    <w:rsid w:val="002111E7"/>
    <w:rsid w:val="0023427E"/>
    <w:rsid w:val="00270378"/>
    <w:rsid w:val="00287F6B"/>
    <w:rsid w:val="002A3F03"/>
    <w:rsid w:val="002A55B5"/>
    <w:rsid w:val="002D1F9E"/>
    <w:rsid w:val="002E292B"/>
    <w:rsid w:val="002F7362"/>
    <w:rsid w:val="00334D3C"/>
    <w:rsid w:val="00357B68"/>
    <w:rsid w:val="003678E6"/>
    <w:rsid w:val="00367F4D"/>
    <w:rsid w:val="0038621E"/>
    <w:rsid w:val="003903F9"/>
    <w:rsid w:val="003923D1"/>
    <w:rsid w:val="00395A52"/>
    <w:rsid w:val="003B5345"/>
    <w:rsid w:val="003F1282"/>
    <w:rsid w:val="00432B1D"/>
    <w:rsid w:val="00434BD0"/>
    <w:rsid w:val="00444057"/>
    <w:rsid w:val="00445E24"/>
    <w:rsid w:val="00447387"/>
    <w:rsid w:val="00460E4F"/>
    <w:rsid w:val="00460E97"/>
    <w:rsid w:val="0047549F"/>
    <w:rsid w:val="004A36EC"/>
    <w:rsid w:val="004B3761"/>
    <w:rsid w:val="004B5DBA"/>
    <w:rsid w:val="004C75BE"/>
    <w:rsid w:val="004D5D3D"/>
    <w:rsid w:val="004F5E65"/>
    <w:rsid w:val="005075CA"/>
    <w:rsid w:val="00514470"/>
    <w:rsid w:val="00557E99"/>
    <w:rsid w:val="005649A9"/>
    <w:rsid w:val="00584851"/>
    <w:rsid w:val="005963FC"/>
    <w:rsid w:val="005A0B50"/>
    <w:rsid w:val="005A106F"/>
    <w:rsid w:val="005B7264"/>
    <w:rsid w:val="005F31DF"/>
    <w:rsid w:val="005F56A5"/>
    <w:rsid w:val="006161E2"/>
    <w:rsid w:val="006431B3"/>
    <w:rsid w:val="00651FD4"/>
    <w:rsid w:val="00652D40"/>
    <w:rsid w:val="00681801"/>
    <w:rsid w:val="0068585A"/>
    <w:rsid w:val="006A102F"/>
    <w:rsid w:val="006A7B9E"/>
    <w:rsid w:val="0070041E"/>
    <w:rsid w:val="007015DA"/>
    <w:rsid w:val="00704061"/>
    <w:rsid w:val="00726C9D"/>
    <w:rsid w:val="00737165"/>
    <w:rsid w:val="00741516"/>
    <w:rsid w:val="00742129"/>
    <w:rsid w:val="00761655"/>
    <w:rsid w:val="0076518B"/>
    <w:rsid w:val="007829B5"/>
    <w:rsid w:val="00786A60"/>
    <w:rsid w:val="007A2C2A"/>
    <w:rsid w:val="0080055D"/>
    <w:rsid w:val="00831002"/>
    <w:rsid w:val="0083355E"/>
    <w:rsid w:val="00835BEE"/>
    <w:rsid w:val="00854A70"/>
    <w:rsid w:val="00875079"/>
    <w:rsid w:val="00884DC2"/>
    <w:rsid w:val="00897314"/>
    <w:rsid w:val="008A01F9"/>
    <w:rsid w:val="008A47FB"/>
    <w:rsid w:val="008C3DA3"/>
    <w:rsid w:val="008D1BC5"/>
    <w:rsid w:val="008D2A14"/>
    <w:rsid w:val="008D6CCD"/>
    <w:rsid w:val="008F5DC3"/>
    <w:rsid w:val="008F73E7"/>
    <w:rsid w:val="00905E9F"/>
    <w:rsid w:val="0090746A"/>
    <w:rsid w:val="009153C0"/>
    <w:rsid w:val="00917571"/>
    <w:rsid w:val="00924694"/>
    <w:rsid w:val="009529B0"/>
    <w:rsid w:val="00955403"/>
    <w:rsid w:val="00960C34"/>
    <w:rsid w:val="00975D83"/>
    <w:rsid w:val="009829A8"/>
    <w:rsid w:val="00997306"/>
    <w:rsid w:val="009A7FC2"/>
    <w:rsid w:val="009B202C"/>
    <w:rsid w:val="009C161A"/>
    <w:rsid w:val="009E5FE4"/>
    <w:rsid w:val="009F0EB3"/>
    <w:rsid w:val="00A05E6E"/>
    <w:rsid w:val="00A0760D"/>
    <w:rsid w:val="00A12505"/>
    <w:rsid w:val="00A24FB9"/>
    <w:rsid w:val="00A61789"/>
    <w:rsid w:val="00A6637F"/>
    <w:rsid w:val="00A80EE8"/>
    <w:rsid w:val="00A85CC2"/>
    <w:rsid w:val="00A928AE"/>
    <w:rsid w:val="00A97D9C"/>
    <w:rsid w:val="00AA1566"/>
    <w:rsid w:val="00AD311A"/>
    <w:rsid w:val="00AD48E3"/>
    <w:rsid w:val="00AE609C"/>
    <w:rsid w:val="00AF3848"/>
    <w:rsid w:val="00AF43FA"/>
    <w:rsid w:val="00AF46C1"/>
    <w:rsid w:val="00B00527"/>
    <w:rsid w:val="00B06966"/>
    <w:rsid w:val="00B109D1"/>
    <w:rsid w:val="00B26B71"/>
    <w:rsid w:val="00B351A8"/>
    <w:rsid w:val="00B557AC"/>
    <w:rsid w:val="00B63531"/>
    <w:rsid w:val="00B72E0F"/>
    <w:rsid w:val="00B84DBD"/>
    <w:rsid w:val="00B87E14"/>
    <w:rsid w:val="00BD1C05"/>
    <w:rsid w:val="00BE764D"/>
    <w:rsid w:val="00BF06D3"/>
    <w:rsid w:val="00C002B2"/>
    <w:rsid w:val="00C12CBD"/>
    <w:rsid w:val="00C16826"/>
    <w:rsid w:val="00C32AA4"/>
    <w:rsid w:val="00C35569"/>
    <w:rsid w:val="00C81D3A"/>
    <w:rsid w:val="00CA5281"/>
    <w:rsid w:val="00CC450D"/>
    <w:rsid w:val="00CF67FD"/>
    <w:rsid w:val="00CF7530"/>
    <w:rsid w:val="00D00C6D"/>
    <w:rsid w:val="00D06238"/>
    <w:rsid w:val="00D10CD4"/>
    <w:rsid w:val="00D17D21"/>
    <w:rsid w:val="00D2439A"/>
    <w:rsid w:val="00D25267"/>
    <w:rsid w:val="00D368AB"/>
    <w:rsid w:val="00D5114B"/>
    <w:rsid w:val="00D75838"/>
    <w:rsid w:val="00DA3E54"/>
    <w:rsid w:val="00DB32D6"/>
    <w:rsid w:val="00DB6EBB"/>
    <w:rsid w:val="00DC1123"/>
    <w:rsid w:val="00DD6EEB"/>
    <w:rsid w:val="00DE173A"/>
    <w:rsid w:val="00DF1C49"/>
    <w:rsid w:val="00E03417"/>
    <w:rsid w:val="00E26796"/>
    <w:rsid w:val="00E27251"/>
    <w:rsid w:val="00E34F43"/>
    <w:rsid w:val="00E66DEB"/>
    <w:rsid w:val="00E81D49"/>
    <w:rsid w:val="00E91DD4"/>
    <w:rsid w:val="00E936A5"/>
    <w:rsid w:val="00EB73F4"/>
    <w:rsid w:val="00ED4469"/>
    <w:rsid w:val="00F36BF3"/>
    <w:rsid w:val="00F42134"/>
    <w:rsid w:val="00F43647"/>
    <w:rsid w:val="00F44CB1"/>
    <w:rsid w:val="00F7571C"/>
    <w:rsid w:val="00FC4B85"/>
    <w:rsid w:val="00FC5D38"/>
    <w:rsid w:val="00FD2D6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ind w:left="1800" w:right="18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8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C9D"/>
    <w:pPr>
      <w:ind w:left="720"/>
      <w:contextualSpacing/>
    </w:pPr>
  </w:style>
  <w:style w:type="paragraph" w:styleId="Header">
    <w:name w:val="header"/>
    <w:basedOn w:val="Normal"/>
    <w:link w:val="HeaderChar"/>
    <w:uiPriority w:val="99"/>
    <w:semiHidden/>
    <w:unhideWhenUsed/>
    <w:rsid w:val="00D00C6D"/>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00C6D"/>
  </w:style>
  <w:style w:type="paragraph" w:styleId="Footer">
    <w:name w:val="footer"/>
    <w:basedOn w:val="Normal"/>
    <w:link w:val="FooterChar"/>
    <w:uiPriority w:val="99"/>
    <w:unhideWhenUsed/>
    <w:rsid w:val="00D00C6D"/>
    <w:pPr>
      <w:tabs>
        <w:tab w:val="center" w:pos="4680"/>
        <w:tab w:val="right" w:pos="9360"/>
      </w:tabs>
      <w:spacing w:line="240" w:lineRule="auto"/>
    </w:pPr>
  </w:style>
  <w:style w:type="character" w:customStyle="1" w:styleId="FooterChar">
    <w:name w:val="Footer Char"/>
    <w:basedOn w:val="DefaultParagraphFont"/>
    <w:link w:val="Footer"/>
    <w:uiPriority w:val="99"/>
    <w:rsid w:val="00D00C6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3610</Words>
  <Characters>20580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ZAGE</cp:lastModifiedBy>
  <cp:revision>2</cp:revision>
  <dcterms:created xsi:type="dcterms:W3CDTF">2015-04-17T06:33:00Z</dcterms:created>
  <dcterms:modified xsi:type="dcterms:W3CDTF">2015-04-17T06:33:00Z</dcterms:modified>
</cp:coreProperties>
</file>